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216" w:rsidRPr="00864258" w:rsidRDefault="006E1216" w:rsidP="006E1216">
      <w:pPr>
        <w:autoSpaceDE w:val="0"/>
        <w:autoSpaceDN w:val="0"/>
        <w:adjustRightInd w:val="0"/>
        <w:jc w:val="center"/>
        <w:rPr>
          <w:rFonts w:eastAsia="Calibri"/>
          <w:color w:val="000000"/>
          <w:sz w:val="22"/>
          <w:szCs w:val="22"/>
        </w:rPr>
      </w:pPr>
      <w:r w:rsidRPr="00864258">
        <w:rPr>
          <w:rFonts w:eastAsia="Calibri"/>
          <w:b/>
          <w:bCs/>
          <w:color w:val="000000"/>
          <w:sz w:val="22"/>
          <w:szCs w:val="22"/>
        </w:rPr>
        <w:t>INSTRUCTIONS FOR</w:t>
      </w:r>
    </w:p>
    <w:p w:rsidR="006E1216" w:rsidRPr="00864258" w:rsidRDefault="006E1216" w:rsidP="006E1216">
      <w:pPr>
        <w:autoSpaceDE w:val="0"/>
        <w:autoSpaceDN w:val="0"/>
        <w:adjustRightInd w:val="0"/>
        <w:jc w:val="center"/>
        <w:rPr>
          <w:rFonts w:eastAsia="Calibri"/>
          <w:color w:val="000000"/>
          <w:sz w:val="22"/>
          <w:szCs w:val="22"/>
        </w:rPr>
      </w:pPr>
      <w:r w:rsidRPr="00864258">
        <w:rPr>
          <w:rFonts w:eastAsia="Calibri"/>
          <w:b/>
          <w:bCs/>
          <w:color w:val="000000"/>
          <w:sz w:val="22"/>
          <w:szCs w:val="22"/>
        </w:rPr>
        <w:t xml:space="preserve">CACFP </w:t>
      </w:r>
      <w:r>
        <w:rPr>
          <w:rFonts w:eastAsia="Calibri"/>
          <w:b/>
          <w:bCs/>
          <w:color w:val="000000"/>
          <w:sz w:val="22"/>
          <w:szCs w:val="22"/>
        </w:rPr>
        <w:t>–</w:t>
      </w:r>
      <w:r w:rsidRPr="00864258">
        <w:rPr>
          <w:rFonts w:eastAsia="Calibri"/>
          <w:b/>
          <w:bCs/>
          <w:color w:val="000000"/>
          <w:sz w:val="22"/>
          <w:szCs w:val="22"/>
        </w:rPr>
        <w:t xml:space="preserve"> </w:t>
      </w:r>
      <w:r w:rsidR="00E2056A">
        <w:rPr>
          <w:rFonts w:eastAsia="Calibri"/>
          <w:b/>
          <w:bCs/>
          <w:color w:val="000000"/>
          <w:sz w:val="22"/>
          <w:szCs w:val="22"/>
        </w:rPr>
        <w:t>AT-RISK AFTERSCHOOL</w:t>
      </w:r>
      <w:r>
        <w:rPr>
          <w:rFonts w:eastAsia="Calibri"/>
          <w:b/>
          <w:bCs/>
          <w:color w:val="000000"/>
          <w:sz w:val="22"/>
          <w:szCs w:val="22"/>
        </w:rPr>
        <w:t xml:space="preserve"> CARE</w:t>
      </w:r>
      <w:r w:rsidR="003F5440">
        <w:rPr>
          <w:rFonts w:eastAsia="Calibri"/>
          <w:b/>
          <w:bCs/>
          <w:color w:val="000000"/>
          <w:sz w:val="22"/>
          <w:szCs w:val="22"/>
        </w:rPr>
        <w:t xml:space="preserve"> CENTER</w:t>
      </w:r>
    </w:p>
    <w:p w:rsidR="006E1216" w:rsidRPr="00864258" w:rsidRDefault="006E1216" w:rsidP="006E1216">
      <w:pPr>
        <w:autoSpaceDE w:val="0"/>
        <w:autoSpaceDN w:val="0"/>
        <w:adjustRightInd w:val="0"/>
        <w:jc w:val="center"/>
        <w:rPr>
          <w:rFonts w:eastAsia="Calibri"/>
          <w:color w:val="000000"/>
          <w:sz w:val="23"/>
          <w:szCs w:val="23"/>
        </w:rPr>
      </w:pPr>
      <w:r>
        <w:rPr>
          <w:rFonts w:eastAsia="Calibri"/>
          <w:b/>
          <w:bCs/>
          <w:color w:val="000000"/>
          <w:sz w:val="22"/>
          <w:szCs w:val="22"/>
        </w:rPr>
        <w:t>PRE-APPROVAL VISIT</w:t>
      </w:r>
    </w:p>
    <w:p w:rsidR="006E1216" w:rsidRPr="00864258" w:rsidRDefault="006E1216" w:rsidP="006E1216">
      <w:pPr>
        <w:autoSpaceDE w:val="0"/>
        <w:autoSpaceDN w:val="0"/>
        <w:adjustRightInd w:val="0"/>
        <w:rPr>
          <w:rFonts w:eastAsia="Calibri"/>
          <w:color w:val="000000"/>
          <w:sz w:val="22"/>
          <w:szCs w:val="22"/>
        </w:rPr>
      </w:pPr>
    </w:p>
    <w:p w:rsidR="006E1216" w:rsidRDefault="006E1216" w:rsidP="006E1216">
      <w:pPr>
        <w:autoSpaceDE w:val="0"/>
        <w:autoSpaceDN w:val="0"/>
        <w:adjustRightInd w:val="0"/>
        <w:rPr>
          <w:rFonts w:eastAsia="Calibri"/>
          <w:color w:val="000000"/>
          <w:sz w:val="22"/>
          <w:szCs w:val="22"/>
        </w:rPr>
      </w:pPr>
      <w:r>
        <w:rPr>
          <w:rFonts w:eastAsia="Calibri"/>
          <w:color w:val="000000"/>
          <w:sz w:val="22"/>
          <w:szCs w:val="22"/>
        </w:rPr>
        <w:t>A s</w:t>
      </w:r>
      <w:r w:rsidRPr="00864258">
        <w:rPr>
          <w:rFonts w:eastAsia="Calibri"/>
          <w:color w:val="000000"/>
          <w:sz w:val="22"/>
          <w:szCs w:val="22"/>
        </w:rPr>
        <w:t xml:space="preserve">ponsoring organization </w:t>
      </w:r>
      <w:r>
        <w:rPr>
          <w:rFonts w:eastAsia="Calibri"/>
          <w:color w:val="000000"/>
          <w:sz w:val="22"/>
          <w:szCs w:val="22"/>
        </w:rPr>
        <w:t xml:space="preserve">must conduct a pre-approval visit of each site it intends to sponsor in </w:t>
      </w:r>
      <w:r w:rsidRPr="00864258">
        <w:rPr>
          <w:rFonts w:eastAsia="Calibri"/>
          <w:color w:val="000000"/>
          <w:sz w:val="22"/>
          <w:szCs w:val="22"/>
        </w:rPr>
        <w:t>the Child and Adult Care Food Program (CACFP)</w:t>
      </w:r>
      <w:r>
        <w:rPr>
          <w:rFonts w:eastAsia="Calibri"/>
          <w:color w:val="000000"/>
          <w:sz w:val="22"/>
          <w:szCs w:val="22"/>
        </w:rPr>
        <w:t xml:space="preserve"> prior to submitting the site to TDA for Program participation.  The purpose of the pre-approval visit is to discuss Program benefits and requirements, provide technical </w:t>
      </w:r>
      <w:r w:rsidR="003F5440">
        <w:rPr>
          <w:rFonts w:eastAsia="Calibri"/>
          <w:color w:val="000000"/>
          <w:sz w:val="22"/>
          <w:szCs w:val="22"/>
        </w:rPr>
        <w:t>assistance,</w:t>
      </w:r>
      <w:r>
        <w:rPr>
          <w:rFonts w:eastAsia="Calibri"/>
          <w:color w:val="000000"/>
          <w:sz w:val="22"/>
          <w:szCs w:val="22"/>
        </w:rPr>
        <w:t xml:space="preserve"> and determine a site’s ability to operate the Program in accordance </w:t>
      </w:r>
      <w:r w:rsidRPr="00864258">
        <w:rPr>
          <w:rFonts w:eastAsia="Calibri"/>
          <w:color w:val="000000"/>
          <w:sz w:val="22"/>
          <w:szCs w:val="22"/>
        </w:rPr>
        <w:t>with the CACFP regulations.</w:t>
      </w:r>
      <w:r>
        <w:rPr>
          <w:rFonts w:eastAsia="Calibri"/>
          <w:color w:val="000000"/>
          <w:sz w:val="22"/>
          <w:szCs w:val="22"/>
        </w:rPr>
        <w:t xml:space="preserve"> </w:t>
      </w:r>
      <w:r w:rsidRPr="00864258">
        <w:rPr>
          <w:rFonts w:eastAsia="Calibri"/>
          <w:color w:val="000000"/>
          <w:sz w:val="22"/>
          <w:szCs w:val="22"/>
        </w:rPr>
        <w:t xml:space="preserve"> The following areas are reviewed</w:t>
      </w:r>
      <w:r>
        <w:rPr>
          <w:rFonts w:eastAsia="Calibri"/>
          <w:color w:val="000000"/>
          <w:sz w:val="22"/>
          <w:szCs w:val="22"/>
        </w:rPr>
        <w:t xml:space="preserve"> and documented</w:t>
      </w:r>
      <w:r w:rsidRPr="00864258">
        <w:rPr>
          <w:rFonts w:eastAsia="Calibri"/>
          <w:color w:val="000000"/>
          <w:sz w:val="22"/>
          <w:szCs w:val="22"/>
        </w:rPr>
        <w:t>:</w:t>
      </w:r>
    </w:p>
    <w:p w:rsidR="006E1216" w:rsidRPr="00864258" w:rsidRDefault="006E1216" w:rsidP="006E1216">
      <w:pPr>
        <w:autoSpaceDE w:val="0"/>
        <w:autoSpaceDN w:val="0"/>
        <w:adjustRightInd w:val="0"/>
        <w:rPr>
          <w:rFonts w:eastAsia="Calibri"/>
          <w:color w:val="000000"/>
          <w:sz w:val="22"/>
          <w:szCs w:val="22"/>
        </w:rPr>
      </w:pPr>
    </w:p>
    <w:p w:rsidR="00902F27" w:rsidRPr="00902F27" w:rsidRDefault="00902F27" w:rsidP="00902F27">
      <w:pPr>
        <w:numPr>
          <w:ilvl w:val="0"/>
          <w:numId w:val="1"/>
        </w:numPr>
        <w:autoSpaceDE w:val="0"/>
        <w:autoSpaceDN w:val="0"/>
        <w:adjustRightInd w:val="0"/>
        <w:spacing w:line="276" w:lineRule="auto"/>
        <w:rPr>
          <w:rFonts w:eastAsia="Calibri"/>
          <w:color w:val="000000"/>
          <w:sz w:val="22"/>
          <w:szCs w:val="22"/>
        </w:rPr>
      </w:pPr>
      <w:r w:rsidRPr="00902F27">
        <w:rPr>
          <w:rFonts w:eastAsia="Calibri"/>
          <w:color w:val="000000"/>
          <w:sz w:val="22"/>
          <w:szCs w:val="22"/>
        </w:rPr>
        <w:t xml:space="preserve">Meal Counts and Attendance </w:t>
      </w:r>
    </w:p>
    <w:p w:rsidR="00902F27" w:rsidRPr="00902F27" w:rsidRDefault="00902F27" w:rsidP="00902F27">
      <w:pPr>
        <w:numPr>
          <w:ilvl w:val="0"/>
          <w:numId w:val="1"/>
        </w:numPr>
        <w:autoSpaceDE w:val="0"/>
        <w:autoSpaceDN w:val="0"/>
        <w:adjustRightInd w:val="0"/>
        <w:spacing w:line="276" w:lineRule="auto"/>
        <w:rPr>
          <w:rFonts w:eastAsia="Calibri"/>
          <w:color w:val="000000"/>
          <w:sz w:val="22"/>
          <w:szCs w:val="22"/>
        </w:rPr>
      </w:pPr>
      <w:r w:rsidRPr="00902F27">
        <w:rPr>
          <w:rFonts w:eastAsia="Calibri"/>
          <w:color w:val="000000"/>
          <w:sz w:val="22"/>
          <w:szCs w:val="22"/>
        </w:rPr>
        <w:t>For-profit Center Eligibility (if applicable)</w:t>
      </w:r>
    </w:p>
    <w:p w:rsidR="00902F27" w:rsidRPr="00902F27" w:rsidRDefault="00902F27" w:rsidP="00902F27">
      <w:pPr>
        <w:numPr>
          <w:ilvl w:val="0"/>
          <w:numId w:val="1"/>
        </w:numPr>
        <w:autoSpaceDE w:val="0"/>
        <w:autoSpaceDN w:val="0"/>
        <w:adjustRightInd w:val="0"/>
        <w:spacing w:line="276" w:lineRule="auto"/>
        <w:rPr>
          <w:rFonts w:eastAsia="Calibri"/>
          <w:color w:val="000000"/>
          <w:sz w:val="22"/>
          <w:szCs w:val="22"/>
        </w:rPr>
      </w:pPr>
      <w:r w:rsidRPr="00902F27">
        <w:rPr>
          <w:rFonts w:eastAsia="Calibri"/>
          <w:color w:val="000000"/>
          <w:sz w:val="22"/>
          <w:szCs w:val="22"/>
        </w:rPr>
        <w:t>Menus and Meal Production Records</w:t>
      </w:r>
    </w:p>
    <w:p w:rsidR="00902F27" w:rsidRPr="00902F27" w:rsidRDefault="00902F27" w:rsidP="00902F27">
      <w:pPr>
        <w:numPr>
          <w:ilvl w:val="0"/>
          <w:numId w:val="1"/>
        </w:numPr>
        <w:autoSpaceDE w:val="0"/>
        <w:autoSpaceDN w:val="0"/>
        <w:adjustRightInd w:val="0"/>
        <w:spacing w:line="276" w:lineRule="auto"/>
        <w:rPr>
          <w:rFonts w:eastAsia="Calibri"/>
          <w:color w:val="000000"/>
          <w:sz w:val="22"/>
          <w:szCs w:val="22"/>
        </w:rPr>
      </w:pPr>
      <w:r w:rsidRPr="00902F27">
        <w:rPr>
          <w:rFonts w:eastAsia="Calibri"/>
          <w:color w:val="000000"/>
          <w:sz w:val="22"/>
          <w:szCs w:val="22"/>
        </w:rPr>
        <w:t>Monitoring Requirements</w:t>
      </w:r>
    </w:p>
    <w:p w:rsidR="00902F27" w:rsidRPr="00902F27" w:rsidRDefault="00902F27" w:rsidP="00902F27">
      <w:pPr>
        <w:numPr>
          <w:ilvl w:val="0"/>
          <w:numId w:val="1"/>
        </w:numPr>
        <w:autoSpaceDE w:val="0"/>
        <w:autoSpaceDN w:val="0"/>
        <w:adjustRightInd w:val="0"/>
        <w:spacing w:line="276" w:lineRule="auto"/>
        <w:rPr>
          <w:rFonts w:eastAsia="Calibri"/>
          <w:color w:val="000000"/>
          <w:sz w:val="22"/>
          <w:szCs w:val="22"/>
        </w:rPr>
      </w:pPr>
      <w:r w:rsidRPr="00902F27">
        <w:rPr>
          <w:rFonts w:eastAsia="Calibri"/>
          <w:color w:val="000000"/>
          <w:sz w:val="22"/>
          <w:szCs w:val="22"/>
        </w:rPr>
        <w:t>Claims</w:t>
      </w:r>
    </w:p>
    <w:p w:rsidR="00902F27" w:rsidRPr="00902F27" w:rsidRDefault="00902F27" w:rsidP="00902F27">
      <w:pPr>
        <w:numPr>
          <w:ilvl w:val="0"/>
          <w:numId w:val="1"/>
        </w:numPr>
        <w:autoSpaceDE w:val="0"/>
        <w:autoSpaceDN w:val="0"/>
        <w:adjustRightInd w:val="0"/>
        <w:spacing w:line="276" w:lineRule="auto"/>
        <w:rPr>
          <w:rFonts w:eastAsia="Calibri"/>
          <w:color w:val="000000"/>
          <w:sz w:val="22"/>
          <w:szCs w:val="22"/>
        </w:rPr>
      </w:pPr>
      <w:r w:rsidRPr="00902F27">
        <w:rPr>
          <w:rFonts w:eastAsia="Calibri"/>
          <w:color w:val="000000"/>
          <w:sz w:val="22"/>
          <w:szCs w:val="22"/>
        </w:rPr>
        <w:t>Training Requirements</w:t>
      </w:r>
    </w:p>
    <w:p w:rsidR="00902F27" w:rsidRPr="00902F27" w:rsidRDefault="00902F27" w:rsidP="00902F27">
      <w:pPr>
        <w:numPr>
          <w:ilvl w:val="0"/>
          <w:numId w:val="1"/>
        </w:numPr>
        <w:autoSpaceDE w:val="0"/>
        <w:autoSpaceDN w:val="0"/>
        <w:adjustRightInd w:val="0"/>
        <w:spacing w:line="276" w:lineRule="auto"/>
        <w:rPr>
          <w:rFonts w:eastAsia="Calibri"/>
          <w:color w:val="000000"/>
          <w:sz w:val="22"/>
          <w:szCs w:val="22"/>
        </w:rPr>
      </w:pPr>
      <w:r w:rsidRPr="00902F27">
        <w:rPr>
          <w:rFonts w:eastAsia="Calibri"/>
          <w:color w:val="000000"/>
          <w:sz w:val="22"/>
          <w:szCs w:val="22"/>
        </w:rPr>
        <w:t>Financial Management, including</w:t>
      </w:r>
    </w:p>
    <w:p w:rsidR="00902F27" w:rsidRPr="00902F27" w:rsidRDefault="00902F27" w:rsidP="00902F27">
      <w:pPr>
        <w:numPr>
          <w:ilvl w:val="1"/>
          <w:numId w:val="1"/>
        </w:numPr>
        <w:autoSpaceDE w:val="0"/>
        <w:autoSpaceDN w:val="0"/>
        <w:adjustRightInd w:val="0"/>
        <w:spacing w:line="276" w:lineRule="auto"/>
        <w:rPr>
          <w:rFonts w:eastAsia="Calibri"/>
          <w:color w:val="000000"/>
          <w:sz w:val="22"/>
          <w:szCs w:val="22"/>
        </w:rPr>
      </w:pPr>
      <w:r w:rsidRPr="00902F27">
        <w:rPr>
          <w:rFonts w:eastAsia="Calibri"/>
          <w:color w:val="000000"/>
          <w:sz w:val="22"/>
          <w:szCs w:val="22"/>
        </w:rPr>
        <w:t>Non-profit food service</w:t>
      </w:r>
    </w:p>
    <w:p w:rsidR="00902F27" w:rsidRPr="00902F27" w:rsidRDefault="00902F27" w:rsidP="00902F27">
      <w:pPr>
        <w:numPr>
          <w:ilvl w:val="1"/>
          <w:numId w:val="1"/>
        </w:numPr>
        <w:autoSpaceDE w:val="0"/>
        <w:autoSpaceDN w:val="0"/>
        <w:adjustRightInd w:val="0"/>
        <w:spacing w:line="276" w:lineRule="auto"/>
        <w:rPr>
          <w:rFonts w:eastAsia="Calibri"/>
          <w:color w:val="000000"/>
          <w:sz w:val="22"/>
          <w:szCs w:val="22"/>
        </w:rPr>
      </w:pPr>
      <w:r w:rsidRPr="00902F27">
        <w:rPr>
          <w:rFonts w:eastAsia="Calibri"/>
          <w:color w:val="000000"/>
          <w:sz w:val="22"/>
          <w:szCs w:val="22"/>
        </w:rPr>
        <w:t>Procurement</w:t>
      </w:r>
    </w:p>
    <w:p w:rsidR="00902F27" w:rsidRPr="00902F27" w:rsidRDefault="00902F27" w:rsidP="00902F27">
      <w:pPr>
        <w:numPr>
          <w:ilvl w:val="0"/>
          <w:numId w:val="1"/>
        </w:numPr>
        <w:autoSpaceDE w:val="0"/>
        <w:autoSpaceDN w:val="0"/>
        <w:adjustRightInd w:val="0"/>
        <w:spacing w:line="276" w:lineRule="auto"/>
        <w:rPr>
          <w:rFonts w:eastAsia="Calibri"/>
          <w:color w:val="000000"/>
          <w:sz w:val="22"/>
          <w:szCs w:val="22"/>
        </w:rPr>
      </w:pPr>
      <w:r w:rsidRPr="00902F27">
        <w:rPr>
          <w:rFonts w:eastAsia="Calibri"/>
          <w:color w:val="000000"/>
          <w:sz w:val="22"/>
          <w:szCs w:val="22"/>
        </w:rPr>
        <w:t>Record Retention Requirements</w:t>
      </w:r>
    </w:p>
    <w:p w:rsidR="00902F27" w:rsidRPr="00902F27" w:rsidRDefault="00902F27" w:rsidP="00902F27">
      <w:pPr>
        <w:numPr>
          <w:ilvl w:val="0"/>
          <w:numId w:val="1"/>
        </w:numPr>
        <w:autoSpaceDE w:val="0"/>
        <w:autoSpaceDN w:val="0"/>
        <w:adjustRightInd w:val="0"/>
        <w:spacing w:line="276" w:lineRule="auto"/>
        <w:rPr>
          <w:rFonts w:eastAsia="Calibri"/>
          <w:color w:val="000000"/>
          <w:sz w:val="22"/>
          <w:szCs w:val="22"/>
        </w:rPr>
      </w:pPr>
      <w:r w:rsidRPr="00902F27">
        <w:rPr>
          <w:rFonts w:eastAsia="Calibri"/>
          <w:color w:val="000000"/>
          <w:sz w:val="22"/>
          <w:szCs w:val="22"/>
        </w:rPr>
        <w:t>Civil Rights Requirements</w:t>
      </w:r>
    </w:p>
    <w:p w:rsidR="00902F27" w:rsidRPr="00902F27" w:rsidRDefault="00902F27" w:rsidP="00902F27">
      <w:pPr>
        <w:numPr>
          <w:ilvl w:val="0"/>
          <w:numId w:val="1"/>
        </w:numPr>
        <w:autoSpaceDE w:val="0"/>
        <w:autoSpaceDN w:val="0"/>
        <w:adjustRightInd w:val="0"/>
        <w:spacing w:line="276" w:lineRule="auto"/>
        <w:rPr>
          <w:rFonts w:eastAsia="Calibri"/>
          <w:color w:val="000000"/>
          <w:sz w:val="22"/>
          <w:szCs w:val="22"/>
        </w:rPr>
      </w:pPr>
      <w:r w:rsidRPr="00902F27">
        <w:rPr>
          <w:rFonts w:eastAsia="Calibri"/>
          <w:color w:val="000000"/>
          <w:sz w:val="22"/>
          <w:szCs w:val="22"/>
        </w:rPr>
        <w:t>Serious Deficiency</w:t>
      </w:r>
    </w:p>
    <w:p w:rsidR="00902F27" w:rsidRPr="00902F27" w:rsidRDefault="00902F27" w:rsidP="00902F27">
      <w:pPr>
        <w:numPr>
          <w:ilvl w:val="0"/>
          <w:numId w:val="1"/>
        </w:numPr>
        <w:autoSpaceDE w:val="0"/>
        <w:autoSpaceDN w:val="0"/>
        <w:adjustRightInd w:val="0"/>
        <w:spacing w:line="276" w:lineRule="auto"/>
        <w:rPr>
          <w:rFonts w:eastAsia="Calibri"/>
          <w:color w:val="000000"/>
          <w:sz w:val="22"/>
          <w:szCs w:val="22"/>
        </w:rPr>
      </w:pPr>
      <w:r w:rsidRPr="00902F27">
        <w:rPr>
          <w:rFonts w:eastAsia="Calibri"/>
          <w:color w:val="000000"/>
          <w:sz w:val="22"/>
          <w:szCs w:val="22"/>
        </w:rPr>
        <w:t>Health and sanitation</w:t>
      </w:r>
    </w:p>
    <w:p w:rsidR="006E1216" w:rsidRPr="00902F27" w:rsidRDefault="00902F27" w:rsidP="00902F27">
      <w:pPr>
        <w:pStyle w:val="ListParagraph"/>
        <w:numPr>
          <w:ilvl w:val="0"/>
          <w:numId w:val="1"/>
        </w:numPr>
        <w:autoSpaceDE w:val="0"/>
        <w:autoSpaceDN w:val="0"/>
        <w:adjustRightInd w:val="0"/>
        <w:rPr>
          <w:rFonts w:eastAsia="Calibri"/>
          <w:color w:val="000000"/>
          <w:sz w:val="22"/>
          <w:szCs w:val="22"/>
        </w:rPr>
      </w:pPr>
      <w:r w:rsidRPr="00902F27">
        <w:rPr>
          <w:rFonts w:eastAsia="Calibri"/>
          <w:color w:val="000000"/>
          <w:sz w:val="22"/>
          <w:szCs w:val="22"/>
        </w:rPr>
        <w:t>Other</w:t>
      </w:r>
    </w:p>
    <w:p w:rsidR="00902F27" w:rsidRDefault="00902F27" w:rsidP="006E1216">
      <w:pPr>
        <w:autoSpaceDE w:val="0"/>
        <w:autoSpaceDN w:val="0"/>
        <w:adjustRightInd w:val="0"/>
        <w:rPr>
          <w:rFonts w:eastAsia="Calibri"/>
          <w:color w:val="000000"/>
          <w:sz w:val="22"/>
          <w:szCs w:val="22"/>
        </w:rPr>
      </w:pPr>
    </w:p>
    <w:p w:rsidR="00290DF1" w:rsidRDefault="00290DF1" w:rsidP="006E1216">
      <w:pPr>
        <w:autoSpaceDE w:val="0"/>
        <w:autoSpaceDN w:val="0"/>
        <w:adjustRightInd w:val="0"/>
        <w:rPr>
          <w:rFonts w:eastAsia="Calibri"/>
          <w:color w:val="000000"/>
          <w:sz w:val="22"/>
          <w:szCs w:val="22"/>
        </w:rPr>
      </w:pPr>
      <w:r>
        <w:rPr>
          <w:rFonts w:eastAsia="Calibri"/>
          <w:color w:val="000000"/>
          <w:sz w:val="22"/>
          <w:szCs w:val="22"/>
        </w:rPr>
        <w:t>Additionally, the sponsoring organization must ensure each site is familiar with the Program Handbook, regulations, and policies related to the Program.</w:t>
      </w:r>
    </w:p>
    <w:p w:rsidR="00290DF1" w:rsidRPr="00864258" w:rsidRDefault="00290DF1" w:rsidP="006E1216">
      <w:pPr>
        <w:autoSpaceDE w:val="0"/>
        <w:autoSpaceDN w:val="0"/>
        <w:adjustRightInd w:val="0"/>
        <w:rPr>
          <w:rFonts w:eastAsia="Calibri"/>
          <w:color w:val="000000"/>
          <w:sz w:val="22"/>
          <w:szCs w:val="22"/>
        </w:rPr>
      </w:pPr>
    </w:p>
    <w:p w:rsidR="006E1216" w:rsidRPr="00864258" w:rsidRDefault="006E1216" w:rsidP="00661F65">
      <w:pPr>
        <w:autoSpaceDE w:val="0"/>
        <w:autoSpaceDN w:val="0"/>
        <w:adjustRightInd w:val="0"/>
        <w:spacing w:after="120"/>
        <w:rPr>
          <w:rFonts w:eastAsia="Calibri"/>
          <w:b/>
          <w:bCs/>
          <w:color w:val="000000"/>
          <w:sz w:val="22"/>
          <w:szCs w:val="22"/>
        </w:rPr>
      </w:pPr>
      <w:r w:rsidRPr="00864258">
        <w:rPr>
          <w:rFonts w:eastAsia="Calibri"/>
          <w:b/>
          <w:bCs/>
          <w:color w:val="000000"/>
          <w:sz w:val="22"/>
          <w:szCs w:val="22"/>
        </w:rPr>
        <w:t xml:space="preserve">GENERAL INFORMATION </w:t>
      </w:r>
    </w:p>
    <w:p w:rsidR="006E1216" w:rsidRPr="00864258" w:rsidRDefault="006E1216" w:rsidP="00661F65">
      <w:pPr>
        <w:autoSpaceDE w:val="0"/>
        <w:autoSpaceDN w:val="0"/>
        <w:adjustRightInd w:val="0"/>
        <w:spacing w:after="60"/>
        <w:rPr>
          <w:rFonts w:eastAsia="Calibri"/>
          <w:color w:val="000000"/>
          <w:sz w:val="22"/>
          <w:szCs w:val="22"/>
        </w:rPr>
      </w:pPr>
      <w:r w:rsidRPr="00864258">
        <w:rPr>
          <w:rFonts w:eastAsia="Calibri"/>
          <w:b/>
          <w:bCs/>
          <w:color w:val="000000"/>
          <w:sz w:val="22"/>
          <w:szCs w:val="22"/>
        </w:rPr>
        <w:t xml:space="preserve">Name of Sponsoring Organization </w:t>
      </w:r>
      <w:r w:rsidRPr="00864258">
        <w:rPr>
          <w:rFonts w:eastAsia="Calibri"/>
          <w:color w:val="000000"/>
          <w:sz w:val="22"/>
          <w:szCs w:val="22"/>
        </w:rPr>
        <w:t xml:space="preserve">– Enter the name of the sponsoring organization. </w:t>
      </w:r>
    </w:p>
    <w:p w:rsidR="006E1216" w:rsidRPr="00864258" w:rsidRDefault="006E1216" w:rsidP="00A676B8">
      <w:pPr>
        <w:autoSpaceDE w:val="0"/>
        <w:autoSpaceDN w:val="0"/>
        <w:adjustRightInd w:val="0"/>
        <w:spacing w:before="120" w:after="60"/>
        <w:rPr>
          <w:rFonts w:eastAsia="Calibri"/>
          <w:color w:val="000000"/>
          <w:sz w:val="22"/>
          <w:szCs w:val="22"/>
        </w:rPr>
      </w:pPr>
      <w:r w:rsidRPr="00864258">
        <w:rPr>
          <w:rFonts w:eastAsia="Calibri"/>
          <w:b/>
          <w:bCs/>
          <w:color w:val="000000"/>
          <w:sz w:val="22"/>
          <w:szCs w:val="22"/>
        </w:rPr>
        <w:t xml:space="preserve">CE ID </w:t>
      </w:r>
      <w:r w:rsidRPr="00864258">
        <w:rPr>
          <w:rFonts w:eastAsia="Calibri"/>
          <w:color w:val="000000"/>
          <w:sz w:val="22"/>
          <w:szCs w:val="22"/>
        </w:rPr>
        <w:t xml:space="preserve">– Enter the five-digit CE ID that has been assigned to you by the Texas Unified Nutrition Programs System (TX-UNPS). </w:t>
      </w:r>
    </w:p>
    <w:p w:rsidR="006E1216" w:rsidRPr="00864258" w:rsidRDefault="006E1216" w:rsidP="00A676B8">
      <w:pPr>
        <w:autoSpaceDE w:val="0"/>
        <w:autoSpaceDN w:val="0"/>
        <w:adjustRightInd w:val="0"/>
        <w:spacing w:before="120" w:after="60"/>
        <w:rPr>
          <w:rFonts w:eastAsia="Calibri"/>
          <w:color w:val="000000"/>
          <w:sz w:val="22"/>
          <w:szCs w:val="22"/>
        </w:rPr>
      </w:pPr>
      <w:r w:rsidRPr="00864258">
        <w:rPr>
          <w:rFonts w:eastAsia="Calibri"/>
          <w:b/>
          <w:bCs/>
          <w:color w:val="000000"/>
          <w:sz w:val="22"/>
          <w:szCs w:val="22"/>
        </w:rPr>
        <w:t xml:space="preserve">Date of </w:t>
      </w:r>
      <w:r w:rsidR="00A676B8">
        <w:rPr>
          <w:rFonts w:eastAsia="Calibri"/>
          <w:b/>
          <w:bCs/>
          <w:color w:val="000000"/>
          <w:sz w:val="22"/>
          <w:szCs w:val="22"/>
        </w:rPr>
        <w:t>Pre-Approval Visit</w:t>
      </w:r>
      <w:r w:rsidRPr="00864258">
        <w:rPr>
          <w:rFonts w:eastAsia="Calibri"/>
          <w:b/>
          <w:bCs/>
          <w:color w:val="000000"/>
          <w:sz w:val="22"/>
          <w:szCs w:val="22"/>
        </w:rPr>
        <w:t xml:space="preserve"> </w:t>
      </w:r>
      <w:r w:rsidRPr="00864258">
        <w:rPr>
          <w:rFonts w:eastAsia="Calibri"/>
          <w:color w:val="000000"/>
          <w:sz w:val="22"/>
          <w:szCs w:val="22"/>
        </w:rPr>
        <w:t xml:space="preserve">– Enter the date of </w:t>
      </w:r>
      <w:r w:rsidR="00A676B8">
        <w:rPr>
          <w:rFonts w:eastAsia="Calibri"/>
          <w:color w:val="000000"/>
          <w:sz w:val="22"/>
          <w:szCs w:val="22"/>
        </w:rPr>
        <w:t>the pre-approval visit.</w:t>
      </w:r>
      <w:r w:rsidRPr="00864258">
        <w:rPr>
          <w:rFonts w:eastAsia="Calibri"/>
          <w:color w:val="000000"/>
          <w:sz w:val="22"/>
          <w:szCs w:val="22"/>
        </w:rPr>
        <w:t xml:space="preserve"> </w:t>
      </w:r>
    </w:p>
    <w:p w:rsidR="006E1216" w:rsidRPr="00864258" w:rsidRDefault="006E1216" w:rsidP="00A676B8">
      <w:pPr>
        <w:autoSpaceDE w:val="0"/>
        <w:autoSpaceDN w:val="0"/>
        <w:adjustRightInd w:val="0"/>
        <w:spacing w:before="120" w:after="60"/>
        <w:rPr>
          <w:rFonts w:eastAsia="Calibri"/>
          <w:color w:val="000000"/>
          <w:sz w:val="22"/>
          <w:szCs w:val="22"/>
        </w:rPr>
      </w:pPr>
      <w:r w:rsidRPr="00864258">
        <w:rPr>
          <w:rFonts w:eastAsia="Calibri"/>
          <w:b/>
          <w:bCs/>
          <w:color w:val="000000"/>
          <w:sz w:val="22"/>
          <w:szCs w:val="22"/>
        </w:rPr>
        <w:t xml:space="preserve">Time of Arrival </w:t>
      </w:r>
      <w:r w:rsidRPr="00864258">
        <w:rPr>
          <w:rFonts w:eastAsia="Calibri"/>
          <w:color w:val="000000"/>
          <w:sz w:val="22"/>
          <w:szCs w:val="22"/>
        </w:rPr>
        <w:t xml:space="preserve">– Enter the time of arrival. </w:t>
      </w:r>
      <w:r w:rsidR="00A676B8">
        <w:rPr>
          <w:rFonts w:eastAsia="Calibri"/>
          <w:color w:val="000000"/>
          <w:sz w:val="22"/>
          <w:szCs w:val="22"/>
        </w:rPr>
        <w:t xml:space="preserve"> </w:t>
      </w:r>
      <w:r w:rsidRPr="00864258">
        <w:rPr>
          <w:rFonts w:eastAsia="Calibri"/>
          <w:color w:val="000000"/>
          <w:sz w:val="22"/>
          <w:szCs w:val="22"/>
        </w:rPr>
        <w:t xml:space="preserve">Be sure to identify a.m. or p.m. </w:t>
      </w:r>
    </w:p>
    <w:p w:rsidR="006E1216" w:rsidRPr="00864258" w:rsidRDefault="006E1216" w:rsidP="00A676B8">
      <w:pPr>
        <w:autoSpaceDE w:val="0"/>
        <w:autoSpaceDN w:val="0"/>
        <w:adjustRightInd w:val="0"/>
        <w:spacing w:before="120" w:after="60"/>
        <w:rPr>
          <w:rFonts w:eastAsia="Calibri"/>
          <w:color w:val="000000"/>
          <w:sz w:val="22"/>
          <w:szCs w:val="22"/>
        </w:rPr>
      </w:pPr>
      <w:r w:rsidRPr="00864258">
        <w:rPr>
          <w:rFonts w:eastAsia="Calibri"/>
          <w:b/>
          <w:bCs/>
          <w:color w:val="000000"/>
          <w:sz w:val="22"/>
          <w:szCs w:val="22"/>
        </w:rPr>
        <w:t xml:space="preserve">Time of Departure </w:t>
      </w:r>
      <w:r w:rsidRPr="00864258">
        <w:rPr>
          <w:rFonts w:eastAsia="Calibri"/>
          <w:color w:val="000000"/>
          <w:sz w:val="22"/>
          <w:szCs w:val="22"/>
        </w:rPr>
        <w:t xml:space="preserve">– Enter the time of departure. </w:t>
      </w:r>
      <w:r w:rsidR="00A676B8">
        <w:rPr>
          <w:rFonts w:eastAsia="Calibri"/>
          <w:color w:val="000000"/>
          <w:sz w:val="22"/>
          <w:szCs w:val="22"/>
        </w:rPr>
        <w:t xml:space="preserve"> </w:t>
      </w:r>
      <w:r w:rsidRPr="00864258">
        <w:rPr>
          <w:rFonts w:eastAsia="Calibri"/>
          <w:color w:val="000000"/>
          <w:sz w:val="22"/>
          <w:szCs w:val="22"/>
        </w:rPr>
        <w:t xml:space="preserve">Be sure to identify a.m. or p.m. </w:t>
      </w:r>
    </w:p>
    <w:p w:rsidR="006E1216" w:rsidRPr="00864258" w:rsidRDefault="006E1216" w:rsidP="00A676B8">
      <w:pPr>
        <w:autoSpaceDE w:val="0"/>
        <w:autoSpaceDN w:val="0"/>
        <w:adjustRightInd w:val="0"/>
        <w:spacing w:before="120" w:after="60"/>
        <w:rPr>
          <w:rFonts w:eastAsia="Calibri"/>
          <w:color w:val="000000"/>
          <w:sz w:val="22"/>
          <w:szCs w:val="22"/>
        </w:rPr>
      </w:pPr>
      <w:r w:rsidRPr="00864258">
        <w:rPr>
          <w:rFonts w:eastAsia="Calibri"/>
          <w:b/>
          <w:bCs/>
          <w:color w:val="000000"/>
          <w:sz w:val="22"/>
          <w:szCs w:val="22"/>
        </w:rPr>
        <w:t xml:space="preserve">Site Type </w:t>
      </w:r>
      <w:r w:rsidRPr="00864258">
        <w:rPr>
          <w:rFonts w:eastAsia="Calibri"/>
          <w:color w:val="000000"/>
          <w:sz w:val="22"/>
          <w:szCs w:val="22"/>
        </w:rPr>
        <w:t xml:space="preserve">– Check the appropriate box. </w:t>
      </w:r>
    </w:p>
    <w:p w:rsidR="00902F27" w:rsidRDefault="00A676B8" w:rsidP="00A676B8">
      <w:pPr>
        <w:autoSpaceDE w:val="0"/>
        <w:autoSpaceDN w:val="0"/>
        <w:adjustRightInd w:val="0"/>
        <w:spacing w:before="120" w:after="60"/>
        <w:rPr>
          <w:b/>
          <w:bCs/>
          <w:sz w:val="22"/>
          <w:szCs w:val="22"/>
        </w:rPr>
      </w:pPr>
      <w:r>
        <w:rPr>
          <w:rFonts w:eastAsia="Calibri"/>
          <w:b/>
          <w:bCs/>
          <w:color w:val="000000"/>
          <w:sz w:val="22"/>
          <w:szCs w:val="22"/>
        </w:rPr>
        <w:t>CACFP Status</w:t>
      </w:r>
      <w:r w:rsidR="006E1216" w:rsidRPr="00864258">
        <w:rPr>
          <w:rFonts w:eastAsia="Calibri"/>
          <w:b/>
          <w:bCs/>
          <w:color w:val="000000"/>
          <w:sz w:val="22"/>
          <w:szCs w:val="22"/>
        </w:rPr>
        <w:t xml:space="preserve"> </w:t>
      </w:r>
      <w:r w:rsidR="006E1216" w:rsidRPr="00864258">
        <w:rPr>
          <w:rFonts w:eastAsia="Calibri"/>
          <w:color w:val="000000"/>
          <w:sz w:val="22"/>
          <w:szCs w:val="22"/>
        </w:rPr>
        <w:t xml:space="preserve">– Indicate if the </w:t>
      </w:r>
      <w:r>
        <w:rPr>
          <w:rFonts w:eastAsia="Calibri"/>
          <w:color w:val="000000"/>
          <w:sz w:val="22"/>
          <w:szCs w:val="22"/>
        </w:rPr>
        <w:t>site is currently participating in the CACFP, previously participated in the CACFP, or never participated in the CACFP</w:t>
      </w:r>
      <w:r w:rsidR="006E1216" w:rsidRPr="00864258">
        <w:rPr>
          <w:rFonts w:eastAsia="Calibri"/>
          <w:color w:val="000000"/>
          <w:sz w:val="22"/>
          <w:szCs w:val="22"/>
        </w:rPr>
        <w:t>.</w:t>
      </w:r>
      <w:r>
        <w:rPr>
          <w:rFonts w:eastAsia="Calibri"/>
          <w:color w:val="000000"/>
          <w:sz w:val="22"/>
          <w:szCs w:val="22"/>
        </w:rPr>
        <w:t xml:space="preserve">  If the site currently or previously participated with a sponsoring organization indicate the name of the sponsoring organization in the space provided.</w:t>
      </w:r>
      <w:r w:rsidR="00661F65" w:rsidRPr="00661F65">
        <w:rPr>
          <w:b/>
          <w:bCs/>
          <w:sz w:val="22"/>
          <w:szCs w:val="22"/>
        </w:rPr>
        <w:t xml:space="preserve"> </w:t>
      </w:r>
      <w:r w:rsidR="00661F65">
        <w:rPr>
          <w:b/>
          <w:bCs/>
          <w:sz w:val="22"/>
          <w:szCs w:val="22"/>
        </w:rPr>
        <w:t xml:space="preserve"> </w:t>
      </w:r>
    </w:p>
    <w:p w:rsidR="00902F27" w:rsidRDefault="00661F65" w:rsidP="00A676B8">
      <w:pPr>
        <w:autoSpaceDE w:val="0"/>
        <w:autoSpaceDN w:val="0"/>
        <w:adjustRightInd w:val="0"/>
        <w:spacing w:before="120" w:after="60"/>
        <w:rPr>
          <w:sz w:val="22"/>
          <w:szCs w:val="22"/>
        </w:rPr>
      </w:pPr>
      <w:r w:rsidRPr="00A676B8">
        <w:rPr>
          <w:b/>
          <w:bCs/>
          <w:sz w:val="22"/>
          <w:szCs w:val="22"/>
        </w:rPr>
        <w:t xml:space="preserve">Note: If the </w:t>
      </w:r>
      <w:r>
        <w:rPr>
          <w:b/>
          <w:bCs/>
          <w:sz w:val="22"/>
          <w:szCs w:val="22"/>
        </w:rPr>
        <w:t>site</w:t>
      </w:r>
      <w:r w:rsidRPr="00A676B8">
        <w:rPr>
          <w:b/>
          <w:bCs/>
          <w:sz w:val="22"/>
          <w:szCs w:val="22"/>
        </w:rPr>
        <w:t xml:space="preserve"> is currently active with a sponsor</w:t>
      </w:r>
      <w:r>
        <w:rPr>
          <w:b/>
          <w:bCs/>
          <w:sz w:val="22"/>
          <w:szCs w:val="22"/>
        </w:rPr>
        <w:t>ing organization</w:t>
      </w:r>
      <w:r w:rsidRPr="00A676B8">
        <w:rPr>
          <w:b/>
          <w:bCs/>
          <w:sz w:val="22"/>
          <w:szCs w:val="22"/>
        </w:rPr>
        <w:t xml:space="preserve"> and the pre-approval visit is not being conducted during the open enrollment period </w:t>
      </w:r>
      <w:r w:rsidR="00B30BBE">
        <w:rPr>
          <w:b/>
          <w:bCs/>
          <w:sz w:val="22"/>
          <w:szCs w:val="22"/>
        </w:rPr>
        <w:t xml:space="preserve">of </w:t>
      </w:r>
      <w:r w:rsidRPr="00A676B8">
        <w:rPr>
          <w:b/>
          <w:bCs/>
          <w:sz w:val="22"/>
          <w:szCs w:val="22"/>
        </w:rPr>
        <w:t xml:space="preserve">June 1 through </w:t>
      </w:r>
      <w:r w:rsidR="00E2056A">
        <w:rPr>
          <w:b/>
          <w:bCs/>
          <w:sz w:val="22"/>
          <w:szCs w:val="22"/>
        </w:rPr>
        <w:t>July 31</w:t>
      </w:r>
      <w:r w:rsidRPr="00A676B8">
        <w:rPr>
          <w:b/>
          <w:bCs/>
          <w:sz w:val="22"/>
          <w:szCs w:val="22"/>
        </w:rPr>
        <w:t xml:space="preserve">, </w:t>
      </w:r>
      <w:r>
        <w:rPr>
          <w:b/>
          <w:bCs/>
          <w:sz w:val="22"/>
          <w:szCs w:val="22"/>
        </w:rPr>
        <w:t>you</w:t>
      </w:r>
      <w:r w:rsidRPr="00A676B8">
        <w:rPr>
          <w:b/>
          <w:bCs/>
          <w:sz w:val="22"/>
          <w:szCs w:val="22"/>
        </w:rPr>
        <w:t xml:space="preserve"> may not continue to enroll the </w:t>
      </w:r>
      <w:r>
        <w:rPr>
          <w:b/>
          <w:bCs/>
          <w:sz w:val="22"/>
          <w:szCs w:val="22"/>
        </w:rPr>
        <w:t>site</w:t>
      </w:r>
      <w:r w:rsidRPr="00A676B8">
        <w:rPr>
          <w:b/>
          <w:bCs/>
          <w:sz w:val="22"/>
          <w:szCs w:val="22"/>
        </w:rPr>
        <w:t xml:space="preserve"> and the </w:t>
      </w:r>
      <w:r>
        <w:rPr>
          <w:b/>
          <w:bCs/>
          <w:sz w:val="22"/>
          <w:szCs w:val="22"/>
        </w:rPr>
        <w:t>site</w:t>
      </w:r>
      <w:r w:rsidRPr="00A676B8">
        <w:rPr>
          <w:b/>
          <w:bCs/>
          <w:sz w:val="22"/>
          <w:szCs w:val="22"/>
        </w:rPr>
        <w:t xml:space="preserve"> will not be eligible to participate under your sponsorship</w:t>
      </w:r>
      <w:r w:rsidRPr="00A676B8">
        <w:rPr>
          <w:sz w:val="22"/>
          <w:szCs w:val="22"/>
        </w:rPr>
        <w:t>.</w:t>
      </w:r>
      <w:r>
        <w:rPr>
          <w:sz w:val="22"/>
          <w:szCs w:val="22"/>
        </w:rPr>
        <w:t xml:space="preserve">  </w:t>
      </w:r>
    </w:p>
    <w:p w:rsidR="0013397E" w:rsidRDefault="0013397E">
      <w:pPr>
        <w:spacing w:after="200" w:line="276" w:lineRule="auto"/>
        <w:rPr>
          <w:b/>
          <w:sz w:val="22"/>
          <w:szCs w:val="22"/>
        </w:rPr>
      </w:pPr>
      <w:r>
        <w:rPr>
          <w:b/>
          <w:sz w:val="22"/>
          <w:szCs w:val="22"/>
        </w:rPr>
        <w:br w:type="page"/>
      </w:r>
    </w:p>
    <w:p w:rsidR="006E1216" w:rsidRPr="00864258" w:rsidRDefault="00661F65" w:rsidP="00A676B8">
      <w:pPr>
        <w:autoSpaceDE w:val="0"/>
        <w:autoSpaceDN w:val="0"/>
        <w:adjustRightInd w:val="0"/>
        <w:spacing w:before="120" w:after="60"/>
        <w:rPr>
          <w:rFonts w:eastAsia="Calibri"/>
          <w:color w:val="000000"/>
          <w:sz w:val="22"/>
          <w:szCs w:val="22"/>
        </w:rPr>
      </w:pPr>
      <w:r w:rsidRPr="00A676B8">
        <w:rPr>
          <w:b/>
          <w:sz w:val="22"/>
          <w:szCs w:val="22"/>
        </w:rPr>
        <w:lastRenderedPageBreak/>
        <w:t xml:space="preserve">Refer to Section 4000, </w:t>
      </w:r>
      <w:proofErr w:type="gramStart"/>
      <w:r w:rsidRPr="00A676B8">
        <w:rPr>
          <w:b/>
          <w:i/>
          <w:sz w:val="22"/>
          <w:szCs w:val="22"/>
        </w:rPr>
        <w:t>Managing</w:t>
      </w:r>
      <w:proofErr w:type="gramEnd"/>
      <w:r w:rsidRPr="00A676B8">
        <w:rPr>
          <w:b/>
          <w:i/>
          <w:sz w:val="22"/>
          <w:szCs w:val="22"/>
        </w:rPr>
        <w:t xml:space="preserve"> the Program</w:t>
      </w:r>
      <w:r w:rsidRPr="00A676B8">
        <w:rPr>
          <w:b/>
          <w:sz w:val="22"/>
          <w:szCs w:val="22"/>
        </w:rPr>
        <w:t xml:space="preserve"> of the CACFP Handbook for guidance related to open enrollment, transfers and good cause.</w:t>
      </w:r>
      <w:r w:rsidR="006E1216" w:rsidRPr="00864258">
        <w:rPr>
          <w:rFonts w:eastAsia="Calibri"/>
          <w:color w:val="000000"/>
          <w:sz w:val="22"/>
          <w:szCs w:val="22"/>
        </w:rPr>
        <w:t xml:space="preserve"> </w:t>
      </w:r>
    </w:p>
    <w:p w:rsidR="006E1216" w:rsidRPr="00864258" w:rsidRDefault="006E1216" w:rsidP="00A676B8">
      <w:pPr>
        <w:autoSpaceDE w:val="0"/>
        <w:autoSpaceDN w:val="0"/>
        <w:adjustRightInd w:val="0"/>
        <w:spacing w:before="120" w:after="60"/>
        <w:rPr>
          <w:rFonts w:eastAsia="Calibri"/>
          <w:color w:val="000000"/>
          <w:sz w:val="22"/>
          <w:szCs w:val="22"/>
        </w:rPr>
      </w:pPr>
      <w:r w:rsidRPr="00864258">
        <w:rPr>
          <w:rFonts w:eastAsia="Calibri"/>
          <w:b/>
          <w:bCs/>
          <w:color w:val="000000"/>
          <w:sz w:val="22"/>
          <w:szCs w:val="22"/>
        </w:rPr>
        <w:t xml:space="preserve">Site Name – </w:t>
      </w:r>
      <w:r w:rsidRPr="00864258">
        <w:rPr>
          <w:rFonts w:eastAsia="Calibri"/>
          <w:color w:val="000000"/>
          <w:sz w:val="22"/>
          <w:szCs w:val="22"/>
        </w:rPr>
        <w:t xml:space="preserve">Enter the name of the site. </w:t>
      </w:r>
    </w:p>
    <w:p w:rsidR="00A676B8" w:rsidRDefault="00A676B8" w:rsidP="00A676B8">
      <w:pPr>
        <w:autoSpaceDE w:val="0"/>
        <w:autoSpaceDN w:val="0"/>
        <w:adjustRightInd w:val="0"/>
        <w:spacing w:before="120" w:after="60"/>
        <w:rPr>
          <w:rFonts w:eastAsia="Calibri"/>
          <w:color w:val="000000"/>
          <w:sz w:val="22"/>
          <w:szCs w:val="22"/>
        </w:rPr>
      </w:pPr>
      <w:r>
        <w:rPr>
          <w:rFonts w:eastAsia="Calibri"/>
          <w:b/>
          <w:bCs/>
          <w:color w:val="000000"/>
          <w:sz w:val="22"/>
          <w:szCs w:val="22"/>
        </w:rPr>
        <w:t>Affiliation</w:t>
      </w:r>
      <w:r w:rsidRPr="00864258">
        <w:rPr>
          <w:rFonts w:eastAsia="Calibri"/>
          <w:b/>
          <w:bCs/>
          <w:color w:val="000000"/>
          <w:sz w:val="22"/>
          <w:szCs w:val="22"/>
        </w:rPr>
        <w:t xml:space="preserve"> – </w:t>
      </w:r>
      <w:r>
        <w:rPr>
          <w:rFonts w:eastAsia="Calibri"/>
          <w:color w:val="000000"/>
          <w:sz w:val="22"/>
          <w:szCs w:val="22"/>
        </w:rPr>
        <w:t>Check the appropriate box</w:t>
      </w:r>
      <w:r w:rsidRPr="00864258">
        <w:rPr>
          <w:rFonts w:eastAsia="Calibri"/>
          <w:color w:val="000000"/>
          <w:sz w:val="22"/>
          <w:szCs w:val="22"/>
        </w:rPr>
        <w:t>.</w:t>
      </w:r>
      <w:r>
        <w:rPr>
          <w:rFonts w:eastAsia="Calibri"/>
          <w:color w:val="000000"/>
          <w:sz w:val="22"/>
          <w:szCs w:val="22"/>
        </w:rPr>
        <w:t xml:space="preserve">  Refer to Section 9000, </w:t>
      </w:r>
      <w:r w:rsidRPr="00A676B8">
        <w:rPr>
          <w:rFonts w:eastAsia="Calibri"/>
          <w:i/>
          <w:color w:val="000000"/>
          <w:sz w:val="22"/>
          <w:szCs w:val="22"/>
        </w:rPr>
        <w:t>Terms, Definitions, and Acronyms</w:t>
      </w:r>
      <w:r>
        <w:rPr>
          <w:rFonts w:eastAsia="Calibri"/>
          <w:color w:val="000000"/>
          <w:sz w:val="22"/>
          <w:szCs w:val="22"/>
        </w:rPr>
        <w:t xml:space="preserve"> of the CACFP Handbook for definitions of affiliated and unaffiliated.</w:t>
      </w:r>
    </w:p>
    <w:p w:rsidR="006E1216" w:rsidRPr="00864258" w:rsidRDefault="006E1216" w:rsidP="00A676B8">
      <w:pPr>
        <w:autoSpaceDE w:val="0"/>
        <w:autoSpaceDN w:val="0"/>
        <w:adjustRightInd w:val="0"/>
        <w:spacing w:before="120" w:after="60"/>
        <w:rPr>
          <w:rFonts w:eastAsia="Calibri"/>
          <w:color w:val="000000"/>
          <w:sz w:val="22"/>
          <w:szCs w:val="22"/>
        </w:rPr>
      </w:pPr>
      <w:r w:rsidRPr="00864258">
        <w:rPr>
          <w:rFonts w:eastAsia="Calibri"/>
          <w:b/>
          <w:bCs/>
          <w:color w:val="000000"/>
          <w:sz w:val="22"/>
          <w:szCs w:val="22"/>
        </w:rPr>
        <w:t xml:space="preserve">Site Address </w:t>
      </w:r>
      <w:r w:rsidRPr="00864258">
        <w:rPr>
          <w:rFonts w:eastAsia="Calibri"/>
          <w:color w:val="000000"/>
          <w:sz w:val="22"/>
          <w:szCs w:val="22"/>
        </w:rPr>
        <w:t xml:space="preserve">– Enter the complete address of the site, including State and zip code. </w:t>
      </w:r>
    </w:p>
    <w:p w:rsidR="006E1216" w:rsidRPr="00864258" w:rsidRDefault="006E1216" w:rsidP="00A676B8">
      <w:pPr>
        <w:autoSpaceDE w:val="0"/>
        <w:autoSpaceDN w:val="0"/>
        <w:adjustRightInd w:val="0"/>
        <w:spacing w:before="120" w:after="60"/>
        <w:rPr>
          <w:rFonts w:eastAsia="Calibri"/>
          <w:color w:val="000000"/>
          <w:sz w:val="22"/>
          <w:szCs w:val="22"/>
        </w:rPr>
      </w:pPr>
      <w:r w:rsidRPr="00864258">
        <w:rPr>
          <w:rFonts w:eastAsia="Calibri"/>
          <w:b/>
          <w:bCs/>
          <w:color w:val="000000"/>
          <w:sz w:val="22"/>
          <w:szCs w:val="22"/>
        </w:rPr>
        <w:t xml:space="preserve">Person Interviewed at Site </w:t>
      </w:r>
      <w:r w:rsidRPr="00864258">
        <w:rPr>
          <w:rFonts w:eastAsia="Calibri"/>
          <w:color w:val="000000"/>
          <w:sz w:val="22"/>
          <w:szCs w:val="22"/>
        </w:rPr>
        <w:t xml:space="preserve">– Enter the name of the person interviewed during the </w:t>
      </w:r>
      <w:r w:rsidR="000C17FA">
        <w:rPr>
          <w:rFonts w:eastAsia="Calibri"/>
          <w:color w:val="000000"/>
          <w:sz w:val="22"/>
          <w:szCs w:val="22"/>
        </w:rPr>
        <w:t>visit</w:t>
      </w:r>
      <w:r w:rsidRPr="00864258">
        <w:rPr>
          <w:rFonts w:eastAsia="Calibri"/>
          <w:color w:val="000000"/>
          <w:sz w:val="22"/>
          <w:szCs w:val="22"/>
        </w:rPr>
        <w:t xml:space="preserve">. </w:t>
      </w:r>
    </w:p>
    <w:p w:rsidR="006E1216" w:rsidRPr="00864258" w:rsidRDefault="006E1216" w:rsidP="00A676B8">
      <w:pPr>
        <w:autoSpaceDE w:val="0"/>
        <w:autoSpaceDN w:val="0"/>
        <w:adjustRightInd w:val="0"/>
        <w:spacing w:before="120" w:after="60"/>
        <w:rPr>
          <w:rFonts w:eastAsia="Calibri"/>
          <w:color w:val="000000"/>
          <w:sz w:val="22"/>
          <w:szCs w:val="22"/>
        </w:rPr>
      </w:pPr>
      <w:r w:rsidRPr="00864258">
        <w:rPr>
          <w:rFonts w:eastAsia="Calibri"/>
          <w:b/>
          <w:bCs/>
          <w:color w:val="000000"/>
          <w:sz w:val="22"/>
          <w:szCs w:val="22"/>
        </w:rPr>
        <w:t xml:space="preserve">Title of Person Interviewed </w:t>
      </w:r>
      <w:r w:rsidRPr="00864258">
        <w:rPr>
          <w:rFonts w:eastAsia="Calibri"/>
          <w:color w:val="000000"/>
          <w:sz w:val="22"/>
          <w:szCs w:val="22"/>
        </w:rPr>
        <w:t xml:space="preserve">– Enter the title of the person interviewed during the </w:t>
      </w:r>
      <w:r w:rsidR="000C17FA">
        <w:rPr>
          <w:rFonts w:eastAsia="Calibri"/>
          <w:color w:val="000000"/>
          <w:sz w:val="22"/>
          <w:szCs w:val="22"/>
        </w:rPr>
        <w:t>visit</w:t>
      </w:r>
      <w:r w:rsidRPr="00864258">
        <w:rPr>
          <w:rFonts w:eastAsia="Calibri"/>
          <w:color w:val="000000"/>
          <w:sz w:val="22"/>
          <w:szCs w:val="22"/>
        </w:rPr>
        <w:t xml:space="preserve">. </w:t>
      </w:r>
    </w:p>
    <w:p w:rsidR="006E1216" w:rsidRPr="00864258" w:rsidRDefault="006E1216" w:rsidP="006E1216">
      <w:pPr>
        <w:autoSpaceDE w:val="0"/>
        <w:autoSpaceDN w:val="0"/>
        <w:adjustRightInd w:val="0"/>
        <w:rPr>
          <w:rFonts w:eastAsia="Calibri"/>
          <w:color w:val="000000"/>
          <w:sz w:val="22"/>
          <w:szCs w:val="22"/>
        </w:rPr>
      </w:pPr>
    </w:p>
    <w:p w:rsidR="00661F65" w:rsidRDefault="00661F65" w:rsidP="00661F65">
      <w:pPr>
        <w:autoSpaceDE w:val="0"/>
        <w:autoSpaceDN w:val="0"/>
        <w:adjustRightInd w:val="0"/>
        <w:spacing w:after="120"/>
        <w:rPr>
          <w:rFonts w:eastAsia="Calibri"/>
          <w:bCs/>
          <w:color w:val="000000"/>
          <w:sz w:val="22"/>
          <w:szCs w:val="22"/>
        </w:rPr>
      </w:pPr>
      <w:r>
        <w:rPr>
          <w:rFonts w:eastAsia="Calibri"/>
          <w:b/>
          <w:bCs/>
          <w:color w:val="000000"/>
          <w:sz w:val="22"/>
          <w:szCs w:val="22"/>
        </w:rPr>
        <w:t>PROGRAM REQUIREMENTS</w:t>
      </w:r>
    </w:p>
    <w:p w:rsidR="006E1216" w:rsidRPr="00864258" w:rsidRDefault="00661F65" w:rsidP="00661F65">
      <w:pPr>
        <w:autoSpaceDE w:val="0"/>
        <w:autoSpaceDN w:val="0"/>
        <w:adjustRightInd w:val="0"/>
        <w:spacing w:after="120"/>
        <w:rPr>
          <w:rFonts w:eastAsia="Calibri"/>
          <w:color w:val="000000"/>
          <w:sz w:val="22"/>
          <w:szCs w:val="22"/>
        </w:rPr>
      </w:pPr>
      <w:r>
        <w:rPr>
          <w:rFonts w:eastAsia="Calibri"/>
          <w:bCs/>
          <w:color w:val="000000"/>
          <w:sz w:val="22"/>
          <w:szCs w:val="22"/>
        </w:rPr>
        <w:t xml:space="preserve">Discuss the Program requirements with the site representative.  </w:t>
      </w:r>
      <w:r w:rsidR="0013397E">
        <w:rPr>
          <w:rFonts w:eastAsia="Calibri"/>
          <w:bCs/>
          <w:color w:val="000000"/>
          <w:sz w:val="22"/>
          <w:szCs w:val="22"/>
        </w:rPr>
        <w:t>Space is provided to document observations, comments, and discussion.</w:t>
      </w:r>
      <w:r w:rsidR="00A16B0B">
        <w:rPr>
          <w:rFonts w:eastAsia="Calibri"/>
          <w:bCs/>
          <w:color w:val="000000"/>
          <w:sz w:val="22"/>
          <w:szCs w:val="22"/>
        </w:rPr>
        <w:t xml:space="preserve">  I</w:t>
      </w:r>
      <w:r>
        <w:rPr>
          <w:rFonts w:eastAsia="Calibri"/>
          <w:bCs/>
          <w:color w:val="000000"/>
          <w:sz w:val="22"/>
          <w:szCs w:val="22"/>
        </w:rPr>
        <w:t xml:space="preserve">ndicate N/A in </w:t>
      </w:r>
      <w:r w:rsidR="00D1567C">
        <w:rPr>
          <w:rFonts w:eastAsia="Calibri"/>
          <w:bCs/>
          <w:color w:val="000000"/>
          <w:sz w:val="22"/>
          <w:szCs w:val="22"/>
        </w:rPr>
        <w:t>areas that are not applicable to the site</w:t>
      </w:r>
      <w:r>
        <w:rPr>
          <w:rFonts w:eastAsia="Calibri"/>
          <w:bCs/>
          <w:color w:val="000000"/>
          <w:sz w:val="22"/>
          <w:szCs w:val="22"/>
        </w:rPr>
        <w:t>.</w:t>
      </w:r>
      <w:r w:rsidR="006E1216" w:rsidRPr="00864258">
        <w:rPr>
          <w:rFonts w:eastAsia="Calibri"/>
          <w:b/>
          <w:bCs/>
          <w:color w:val="000000"/>
          <w:sz w:val="22"/>
          <w:szCs w:val="22"/>
        </w:rPr>
        <w:t xml:space="preserve"> </w:t>
      </w:r>
    </w:p>
    <w:p w:rsidR="006E1216" w:rsidRDefault="00661F65" w:rsidP="00661F65">
      <w:pPr>
        <w:autoSpaceDE w:val="0"/>
        <w:autoSpaceDN w:val="0"/>
        <w:adjustRightInd w:val="0"/>
        <w:spacing w:before="240" w:after="120" w:line="276" w:lineRule="auto"/>
        <w:rPr>
          <w:rFonts w:eastAsia="Calibri"/>
          <w:bCs/>
          <w:color w:val="000000"/>
          <w:sz w:val="22"/>
          <w:szCs w:val="22"/>
        </w:rPr>
      </w:pPr>
      <w:r>
        <w:rPr>
          <w:rFonts w:eastAsia="Calibri"/>
          <w:b/>
          <w:bCs/>
          <w:color w:val="000000"/>
          <w:sz w:val="22"/>
          <w:szCs w:val="22"/>
        </w:rPr>
        <w:t>ELIGIBILTY TO PARTICIPATE</w:t>
      </w:r>
    </w:p>
    <w:p w:rsidR="00661F65" w:rsidRDefault="00661F65" w:rsidP="00661F65">
      <w:pPr>
        <w:autoSpaceDE w:val="0"/>
        <w:autoSpaceDN w:val="0"/>
        <w:adjustRightInd w:val="0"/>
        <w:spacing w:before="240" w:after="120" w:line="276" w:lineRule="auto"/>
        <w:rPr>
          <w:rFonts w:eastAsia="Calibri"/>
          <w:bCs/>
          <w:color w:val="000000"/>
          <w:sz w:val="22"/>
          <w:szCs w:val="22"/>
        </w:rPr>
      </w:pPr>
      <w:r>
        <w:rPr>
          <w:rFonts w:eastAsia="Calibri"/>
          <w:bCs/>
          <w:color w:val="000000"/>
          <w:sz w:val="22"/>
          <w:szCs w:val="22"/>
        </w:rPr>
        <w:t>Indicate the site’s eligibility to participate in the Program.  If no, document the reason(s) in the space provided.  Attach additional pages as needed.</w:t>
      </w:r>
    </w:p>
    <w:p w:rsidR="00661F65" w:rsidRDefault="00661F65" w:rsidP="00661F65">
      <w:pPr>
        <w:autoSpaceDE w:val="0"/>
        <w:autoSpaceDN w:val="0"/>
        <w:adjustRightInd w:val="0"/>
        <w:spacing w:before="240" w:after="120" w:line="276" w:lineRule="auto"/>
        <w:rPr>
          <w:rFonts w:eastAsia="Calibri"/>
          <w:bCs/>
          <w:color w:val="000000"/>
          <w:sz w:val="22"/>
          <w:szCs w:val="22"/>
        </w:rPr>
      </w:pPr>
      <w:r>
        <w:rPr>
          <w:rFonts w:eastAsia="Calibri"/>
          <w:b/>
          <w:bCs/>
          <w:color w:val="000000"/>
          <w:sz w:val="22"/>
          <w:szCs w:val="22"/>
        </w:rPr>
        <w:t>CERTIFICATION</w:t>
      </w:r>
    </w:p>
    <w:p w:rsidR="00661F65" w:rsidRPr="00661F65" w:rsidRDefault="00661F65" w:rsidP="00661F65">
      <w:pPr>
        <w:autoSpaceDE w:val="0"/>
        <w:autoSpaceDN w:val="0"/>
        <w:adjustRightInd w:val="0"/>
        <w:spacing w:before="240" w:after="120" w:line="276" w:lineRule="auto"/>
        <w:rPr>
          <w:rFonts w:eastAsia="Calibri"/>
          <w:color w:val="000000"/>
          <w:sz w:val="22"/>
          <w:szCs w:val="22"/>
        </w:rPr>
      </w:pPr>
      <w:r>
        <w:rPr>
          <w:rFonts w:eastAsia="Calibri"/>
          <w:bCs/>
          <w:color w:val="000000"/>
          <w:sz w:val="22"/>
          <w:szCs w:val="22"/>
        </w:rPr>
        <w:t>The sponsoring organization representative and the site representative must sign and date the certification.  A copy of the pre-approval visit must be left with the site.</w:t>
      </w:r>
    </w:p>
    <w:p w:rsidR="00D1567C" w:rsidRDefault="00D1567C" w:rsidP="00661F65">
      <w:pPr>
        <w:autoSpaceDE w:val="0"/>
        <w:autoSpaceDN w:val="0"/>
        <w:adjustRightInd w:val="0"/>
        <w:spacing w:after="120" w:line="276" w:lineRule="auto"/>
        <w:rPr>
          <w:rFonts w:eastAsia="Calibri"/>
          <w:color w:val="000000"/>
          <w:sz w:val="22"/>
          <w:szCs w:val="22"/>
        </w:rPr>
        <w:sectPr w:rsidR="00D1567C">
          <w:pgSz w:w="12240" w:h="15840"/>
          <w:pgMar w:top="1440" w:right="1440" w:bottom="1440" w:left="1440" w:header="720" w:footer="720" w:gutter="0"/>
          <w:cols w:space="720"/>
          <w:docGrid w:linePitch="360"/>
        </w:sectPr>
      </w:pPr>
    </w:p>
    <w:p w:rsidR="00661F65" w:rsidRDefault="00661F65" w:rsidP="00661F65">
      <w:pPr>
        <w:autoSpaceDE w:val="0"/>
        <w:autoSpaceDN w:val="0"/>
        <w:adjustRightInd w:val="0"/>
        <w:spacing w:after="120" w:line="276" w:lineRule="auto"/>
        <w:rPr>
          <w:rFonts w:eastAsia="Calibri"/>
          <w:color w:val="000000"/>
          <w:sz w:val="22"/>
          <w:szCs w:val="22"/>
        </w:rPr>
      </w:pPr>
    </w:p>
    <w:tbl>
      <w:tblPr>
        <w:tblStyle w:val="TableGrid"/>
        <w:tblW w:w="0" w:type="auto"/>
        <w:tblLook w:val="04A0" w:firstRow="1" w:lastRow="0" w:firstColumn="1" w:lastColumn="0" w:noHBand="0" w:noVBand="1"/>
      </w:tblPr>
      <w:tblGrid>
        <w:gridCol w:w="288"/>
        <w:gridCol w:w="2160"/>
        <w:gridCol w:w="1620"/>
        <w:gridCol w:w="1800"/>
        <w:gridCol w:w="450"/>
        <w:gridCol w:w="1196"/>
        <w:gridCol w:w="1943"/>
      </w:tblGrid>
      <w:tr w:rsidR="00D1567C" w:rsidTr="00527CA6">
        <w:trPr>
          <w:trHeight w:val="121"/>
        </w:trPr>
        <w:tc>
          <w:tcPr>
            <w:tcW w:w="7514" w:type="dxa"/>
            <w:gridSpan w:val="6"/>
            <w:tcBorders>
              <w:bottom w:val="nil"/>
              <w:right w:val="single" w:sz="4" w:space="0" w:color="auto"/>
            </w:tcBorders>
          </w:tcPr>
          <w:p w:rsidR="00D1567C" w:rsidRPr="00177774" w:rsidRDefault="00D1567C" w:rsidP="00A5577E">
            <w:pPr>
              <w:rPr>
                <w:sz w:val="18"/>
                <w:szCs w:val="18"/>
              </w:rPr>
            </w:pPr>
            <w:r w:rsidRPr="00177774">
              <w:rPr>
                <w:sz w:val="18"/>
                <w:szCs w:val="18"/>
              </w:rPr>
              <w:t>Name of Sponsoring Organization</w:t>
            </w:r>
          </w:p>
          <w:p w:rsidR="00D1567C" w:rsidRPr="00B71E13" w:rsidRDefault="00D1567C" w:rsidP="00A5577E">
            <w:pPr>
              <w:rPr>
                <w:sz w:val="16"/>
                <w:szCs w:val="16"/>
              </w:rPr>
            </w:pPr>
          </w:p>
        </w:tc>
        <w:tc>
          <w:tcPr>
            <w:tcW w:w="1943" w:type="dxa"/>
            <w:tcBorders>
              <w:left w:val="single" w:sz="4" w:space="0" w:color="auto"/>
              <w:bottom w:val="nil"/>
            </w:tcBorders>
          </w:tcPr>
          <w:p w:rsidR="00D1567C" w:rsidRPr="00177774" w:rsidRDefault="00D1567C" w:rsidP="00A5577E">
            <w:pPr>
              <w:rPr>
                <w:sz w:val="18"/>
                <w:szCs w:val="18"/>
              </w:rPr>
            </w:pPr>
            <w:r w:rsidRPr="00177774">
              <w:rPr>
                <w:sz w:val="18"/>
                <w:szCs w:val="18"/>
              </w:rPr>
              <w:t>CE ID</w:t>
            </w:r>
          </w:p>
        </w:tc>
      </w:tr>
      <w:tr w:rsidR="00D1567C" w:rsidTr="00527CA6">
        <w:trPr>
          <w:trHeight w:val="121"/>
        </w:trPr>
        <w:tc>
          <w:tcPr>
            <w:tcW w:w="7514" w:type="dxa"/>
            <w:gridSpan w:val="6"/>
            <w:tcBorders>
              <w:top w:val="nil"/>
              <w:right w:val="single" w:sz="4" w:space="0" w:color="auto"/>
            </w:tcBorders>
          </w:tcPr>
          <w:p w:rsidR="00D1567C" w:rsidRPr="00B71E13" w:rsidRDefault="00D1567C" w:rsidP="00A5577E">
            <w:pPr>
              <w:rPr>
                <w:rFonts w:ascii="Arial" w:hAnsi="Arial"/>
                <w:sz w:val="18"/>
                <w:szCs w:val="18"/>
              </w:rPr>
            </w:pPr>
            <w:r w:rsidRPr="003144F7">
              <w:rPr>
                <w:rFonts w:ascii="Arial" w:hAnsi="Arial"/>
                <w:sz w:val="18"/>
                <w:szCs w:val="18"/>
              </w:rPr>
              <w:fldChar w:fldCharType="begin">
                <w:ffData>
                  <w:name w:val="Text1"/>
                  <w:enabled/>
                  <w:calcOnExit w:val="0"/>
                  <w:textInput/>
                </w:ffData>
              </w:fldChar>
            </w:r>
            <w:r w:rsidRPr="003144F7">
              <w:rPr>
                <w:rFonts w:ascii="Arial" w:hAnsi="Arial"/>
                <w:sz w:val="18"/>
                <w:szCs w:val="18"/>
              </w:rPr>
              <w:instrText xml:space="preserve"> FORMTEXT </w:instrText>
            </w:r>
            <w:r w:rsidRPr="003144F7">
              <w:rPr>
                <w:rFonts w:ascii="Arial" w:hAnsi="Arial"/>
                <w:sz w:val="18"/>
                <w:szCs w:val="18"/>
              </w:rPr>
            </w:r>
            <w:r w:rsidRPr="003144F7">
              <w:rPr>
                <w:rFonts w:ascii="Arial" w:hAnsi="Arial"/>
                <w:sz w:val="18"/>
                <w:szCs w:val="18"/>
              </w:rPr>
              <w:fldChar w:fldCharType="separate"/>
            </w:r>
            <w:bookmarkStart w:id="0" w:name="_GoBack"/>
            <w:r w:rsidRPr="003144F7">
              <w:rPr>
                <w:rFonts w:ascii="Arial" w:hAnsi="Arial"/>
                <w:sz w:val="18"/>
                <w:szCs w:val="18"/>
              </w:rPr>
              <w:t> </w:t>
            </w:r>
            <w:r w:rsidRPr="003144F7">
              <w:rPr>
                <w:rFonts w:ascii="Arial" w:hAnsi="Arial"/>
                <w:sz w:val="18"/>
                <w:szCs w:val="18"/>
              </w:rPr>
              <w:t> </w:t>
            </w:r>
            <w:r w:rsidRPr="003144F7">
              <w:rPr>
                <w:rFonts w:ascii="Arial" w:hAnsi="Arial"/>
                <w:sz w:val="18"/>
                <w:szCs w:val="18"/>
              </w:rPr>
              <w:t> </w:t>
            </w:r>
            <w:r w:rsidRPr="003144F7">
              <w:rPr>
                <w:rFonts w:ascii="Arial" w:hAnsi="Arial"/>
                <w:sz w:val="18"/>
                <w:szCs w:val="18"/>
              </w:rPr>
              <w:t> </w:t>
            </w:r>
            <w:r w:rsidRPr="003144F7">
              <w:rPr>
                <w:rFonts w:ascii="Arial" w:hAnsi="Arial"/>
                <w:sz w:val="18"/>
                <w:szCs w:val="18"/>
              </w:rPr>
              <w:t> </w:t>
            </w:r>
            <w:bookmarkEnd w:id="0"/>
            <w:r w:rsidRPr="003144F7">
              <w:rPr>
                <w:rFonts w:ascii="Arial" w:hAnsi="Arial"/>
                <w:sz w:val="18"/>
                <w:szCs w:val="18"/>
              </w:rPr>
              <w:fldChar w:fldCharType="end"/>
            </w:r>
          </w:p>
        </w:tc>
        <w:tc>
          <w:tcPr>
            <w:tcW w:w="1943" w:type="dxa"/>
            <w:tcBorders>
              <w:top w:val="nil"/>
              <w:left w:val="single" w:sz="4" w:space="0" w:color="auto"/>
              <w:bottom w:val="single" w:sz="4" w:space="0" w:color="auto"/>
            </w:tcBorders>
            <w:vAlign w:val="bottom"/>
          </w:tcPr>
          <w:p w:rsidR="00D1567C" w:rsidRDefault="00D1567C" w:rsidP="00A5577E">
            <w:r w:rsidRPr="003144F7">
              <w:rPr>
                <w:rFonts w:ascii="Arial" w:hAnsi="Arial"/>
                <w:sz w:val="18"/>
                <w:szCs w:val="18"/>
              </w:rPr>
              <w:fldChar w:fldCharType="begin">
                <w:ffData>
                  <w:name w:val="Text1"/>
                  <w:enabled/>
                  <w:calcOnExit w:val="0"/>
                  <w:textInput/>
                </w:ffData>
              </w:fldChar>
            </w:r>
            <w:r w:rsidRPr="003144F7">
              <w:rPr>
                <w:rFonts w:ascii="Arial" w:hAnsi="Arial"/>
                <w:sz w:val="18"/>
                <w:szCs w:val="18"/>
              </w:rPr>
              <w:instrText xml:space="preserve"> FORMTEXT </w:instrText>
            </w:r>
            <w:r w:rsidRPr="003144F7">
              <w:rPr>
                <w:rFonts w:ascii="Arial" w:hAnsi="Arial"/>
                <w:sz w:val="18"/>
                <w:szCs w:val="18"/>
              </w:rPr>
            </w:r>
            <w:r w:rsidRPr="003144F7">
              <w:rPr>
                <w:rFonts w:ascii="Arial" w:hAnsi="Arial"/>
                <w:sz w:val="18"/>
                <w:szCs w:val="18"/>
              </w:rPr>
              <w:fldChar w:fldCharType="separate"/>
            </w:r>
            <w:r w:rsidRPr="003144F7">
              <w:rPr>
                <w:rFonts w:ascii="Arial" w:hAnsi="Arial"/>
                <w:sz w:val="18"/>
                <w:szCs w:val="18"/>
              </w:rPr>
              <w:t> </w:t>
            </w:r>
            <w:r w:rsidRPr="003144F7">
              <w:rPr>
                <w:rFonts w:ascii="Arial" w:hAnsi="Arial"/>
                <w:sz w:val="18"/>
                <w:szCs w:val="18"/>
              </w:rPr>
              <w:t> </w:t>
            </w:r>
            <w:r w:rsidRPr="003144F7">
              <w:rPr>
                <w:rFonts w:ascii="Arial" w:hAnsi="Arial"/>
                <w:sz w:val="18"/>
                <w:szCs w:val="18"/>
              </w:rPr>
              <w:t> </w:t>
            </w:r>
            <w:r w:rsidRPr="003144F7">
              <w:rPr>
                <w:rFonts w:ascii="Arial" w:hAnsi="Arial"/>
                <w:sz w:val="18"/>
                <w:szCs w:val="18"/>
              </w:rPr>
              <w:t> </w:t>
            </w:r>
            <w:r w:rsidRPr="003144F7">
              <w:rPr>
                <w:rFonts w:ascii="Arial" w:hAnsi="Arial"/>
                <w:sz w:val="18"/>
                <w:szCs w:val="18"/>
              </w:rPr>
              <w:t> </w:t>
            </w:r>
            <w:r w:rsidRPr="003144F7">
              <w:rPr>
                <w:rFonts w:ascii="Arial" w:hAnsi="Arial"/>
                <w:sz w:val="18"/>
                <w:szCs w:val="18"/>
              </w:rPr>
              <w:fldChar w:fldCharType="end"/>
            </w:r>
          </w:p>
        </w:tc>
      </w:tr>
      <w:tr w:rsidR="00D1567C" w:rsidTr="00527CA6">
        <w:trPr>
          <w:trHeight w:val="121"/>
        </w:trPr>
        <w:tc>
          <w:tcPr>
            <w:tcW w:w="2448" w:type="dxa"/>
            <w:gridSpan w:val="2"/>
            <w:tcBorders>
              <w:bottom w:val="nil"/>
              <w:right w:val="single" w:sz="4" w:space="0" w:color="auto"/>
            </w:tcBorders>
          </w:tcPr>
          <w:p w:rsidR="00D1567C" w:rsidRPr="00177774" w:rsidRDefault="00D1567C" w:rsidP="00D1567C">
            <w:pPr>
              <w:rPr>
                <w:sz w:val="18"/>
                <w:szCs w:val="18"/>
              </w:rPr>
            </w:pPr>
            <w:r w:rsidRPr="00177774">
              <w:rPr>
                <w:sz w:val="18"/>
                <w:szCs w:val="18"/>
              </w:rPr>
              <w:t xml:space="preserve">Date of </w:t>
            </w:r>
            <w:r>
              <w:rPr>
                <w:sz w:val="18"/>
                <w:szCs w:val="18"/>
              </w:rPr>
              <w:t>Pre-Approval Visit</w:t>
            </w:r>
          </w:p>
        </w:tc>
        <w:tc>
          <w:tcPr>
            <w:tcW w:w="1620" w:type="dxa"/>
            <w:tcBorders>
              <w:left w:val="single" w:sz="4" w:space="0" w:color="auto"/>
              <w:bottom w:val="nil"/>
              <w:right w:val="single" w:sz="4" w:space="0" w:color="auto"/>
            </w:tcBorders>
          </w:tcPr>
          <w:p w:rsidR="00D1567C" w:rsidRPr="00177774" w:rsidRDefault="00D1567C" w:rsidP="00A5577E">
            <w:pPr>
              <w:rPr>
                <w:sz w:val="18"/>
                <w:szCs w:val="18"/>
              </w:rPr>
            </w:pPr>
            <w:r w:rsidRPr="00177774">
              <w:rPr>
                <w:sz w:val="18"/>
                <w:szCs w:val="18"/>
              </w:rPr>
              <w:t>Time of Arrival</w:t>
            </w:r>
          </w:p>
        </w:tc>
        <w:tc>
          <w:tcPr>
            <w:tcW w:w="1800" w:type="dxa"/>
            <w:tcBorders>
              <w:left w:val="single" w:sz="4" w:space="0" w:color="auto"/>
              <w:bottom w:val="nil"/>
              <w:right w:val="single" w:sz="4" w:space="0" w:color="auto"/>
            </w:tcBorders>
          </w:tcPr>
          <w:p w:rsidR="00D1567C" w:rsidRDefault="00D1567C" w:rsidP="00A5577E"/>
        </w:tc>
        <w:tc>
          <w:tcPr>
            <w:tcW w:w="1646" w:type="dxa"/>
            <w:gridSpan w:val="2"/>
            <w:tcBorders>
              <w:left w:val="single" w:sz="4" w:space="0" w:color="auto"/>
              <w:bottom w:val="nil"/>
              <w:right w:val="single" w:sz="4" w:space="0" w:color="auto"/>
            </w:tcBorders>
          </w:tcPr>
          <w:p w:rsidR="00D1567C" w:rsidRPr="00177774" w:rsidRDefault="00D1567C" w:rsidP="00A5577E">
            <w:pPr>
              <w:rPr>
                <w:sz w:val="18"/>
                <w:szCs w:val="18"/>
              </w:rPr>
            </w:pPr>
            <w:r w:rsidRPr="00177774">
              <w:rPr>
                <w:sz w:val="18"/>
                <w:szCs w:val="18"/>
              </w:rPr>
              <w:t>Time of Departure</w:t>
            </w:r>
          </w:p>
        </w:tc>
        <w:tc>
          <w:tcPr>
            <w:tcW w:w="1943" w:type="dxa"/>
            <w:tcBorders>
              <w:left w:val="single" w:sz="4" w:space="0" w:color="auto"/>
              <w:bottom w:val="nil"/>
            </w:tcBorders>
          </w:tcPr>
          <w:p w:rsidR="00D1567C" w:rsidRPr="00D1567C" w:rsidRDefault="00D1567C" w:rsidP="00A5577E">
            <w:pPr>
              <w:rPr>
                <w:sz w:val="18"/>
                <w:szCs w:val="18"/>
              </w:rPr>
            </w:pPr>
          </w:p>
        </w:tc>
      </w:tr>
      <w:tr w:rsidR="00D1567C" w:rsidTr="00527CA6">
        <w:trPr>
          <w:trHeight w:val="121"/>
        </w:trPr>
        <w:tc>
          <w:tcPr>
            <w:tcW w:w="2448" w:type="dxa"/>
            <w:gridSpan w:val="2"/>
            <w:tcBorders>
              <w:top w:val="nil"/>
              <w:right w:val="single" w:sz="4" w:space="0" w:color="auto"/>
            </w:tcBorders>
          </w:tcPr>
          <w:p w:rsidR="00D1567C" w:rsidRDefault="00D1567C" w:rsidP="00A5577E">
            <w:r w:rsidRPr="003144F7">
              <w:rPr>
                <w:rFonts w:ascii="Arial" w:hAnsi="Arial"/>
                <w:sz w:val="18"/>
                <w:szCs w:val="18"/>
              </w:rPr>
              <w:fldChar w:fldCharType="begin">
                <w:ffData>
                  <w:name w:val="Text1"/>
                  <w:enabled/>
                  <w:calcOnExit w:val="0"/>
                  <w:textInput/>
                </w:ffData>
              </w:fldChar>
            </w:r>
            <w:r w:rsidRPr="003144F7">
              <w:rPr>
                <w:rFonts w:ascii="Arial" w:hAnsi="Arial"/>
                <w:sz w:val="18"/>
                <w:szCs w:val="18"/>
              </w:rPr>
              <w:instrText xml:space="preserve"> FORMTEXT </w:instrText>
            </w:r>
            <w:r w:rsidRPr="003144F7">
              <w:rPr>
                <w:rFonts w:ascii="Arial" w:hAnsi="Arial"/>
                <w:sz w:val="18"/>
                <w:szCs w:val="18"/>
              </w:rPr>
            </w:r>
            <w:r w:rsidRPr="003144F7">
              <w:rPr>
                <w:rFonts w:ascii="Arial" w:hAnsi="Arial"/>
                <w:sz w:val="18"/>
                <w:szCs w:val="18"/>
              </w:rPr>
              <w:fldChar w:fldCharType="separate"/>
            </w:r>
            <w:r w:rsidRPr="003144F7">
              <w:rPr>
                <w:rFonts w:ascii="Arial" w:hAnsi="Arial"/>
                <w:sz w:val="18"/>
                <w:szCs w:val="18"/>
              </w:rPr>
              <w:t> </w:t>
            </w:r>
            <w:r w:rsidRPr="003144F7">
              <w:rPr>
                <w:rFonts w:ascii="Arial" w:hAnsi="Arial"/>
                <w:sz w:val="18"/>
                <w:szCs w:val="18"/>
              </w:rPr>
              <w:t> </w:t>
            </w:r>
            <w:r w:rsidRPr="003144F7">
              <w:rPr>
                <w:rFonts w:ascii="Arial" w:hAnsi="Arial"/>
                <w:sz w:val="18"/>
                <w:szCs w:val="18"/>
              </w:rPr>
              <w:t> </w:t>
            </w:r>
            <w:r w:rsidRPr="003144F7">
              <w:rPr>
                <w:rFonts w:ascii="Arial" w:hAnsi="Arial"/>
                <w:sz w:val="18"/>
                <w:szCs w:val="18"/>
              </w:rPr>
              <w:t> </w:t>
            </w:r>
            <w:r w:rsidRPr="003144F7">
              <w:rPr>
                <w:rFonts w:ascii="Arial" w:hAnsi="Arial"/>
                <w:sz w:val="18"/>
                <w:szCs w:val="18"/>
              </w:rPr>
              <w:t> </w:t>
            </w:r>
            <w:r w:rsidRPr="003144F7">
              <w:rPr>
                <w:rFonts w:ascii="Arial" w:hAnsi="Arial"/>
                <w:sz w:val="18"/>
                <w:szCs w:val="18"/>
              </w:rPr>
              <w:fldChar w:fldCharType="end"/>
            </w:r>
          </w:p>
        </w:tc>
        <w:tc>
          <w:tcPr>
            <w:tcW w:w="1620" w:type="dxa"/>
            <w:tcBorders>
              <w:top w:val="nil"/>
              <w:left w:val="single" w:sz="4" w:space="0" w:color="auto"/>
              <w:right w:val="single" w:sz="4" w:space="0" w:color="auto"/>
            </w:tcBorders>
          </w:tcPr>
          <w:p w:rsidR="00D1567C" w:rsidRDefault="00D1567C" w:rsidP="00A5577E">
            <w:r w:rsidRPr="003144F7">
              <w:rPr>
                <w:rFonts w:ascii="Arial" w:hAnsi="Arial"/>
                <w:sz w:val="18"/>
                <w:szCs w:val="18"/>
              </w:rPr>
              <w:fldChar w:fldCharType="begin">
                <w:ffData>
                  <w:name w:val="Text1"/>
                  <w:enabled/>
                  <w:calcOnExit w:val="0"/>
                  <w:textInput/>
                </w:ffData>
              </w:fldChar>
            </w:r>
            <w:r w:rsidRPr="003144F7">
              <w:rPr>
                <w:rFonts w:ascii="Arial" w:hAnsi="Arial"/>
                <w:sz w:val="18"/>
                <w:szCs w:val="18"/>
              </w:rPr>
              <w:instrText xml:space="preserve"> FORMTEXT </w:instrText>
            </w:r>
            <w:r w:rsidRPr="003144F7">
              <w:rPr>
                <w:rFonts w:ascii="Arial" w:hAnsi="Arial"/>
                <w:sz w:val="18"/>
                <w:szCs w:val="18"/>
              </w:rPr>
            </w:r>
            <w:r w:rsidRPr="003144F7">
              <w:rPr>
                <w:rFonts w:ascii="Arial" w:hAnsi="Arial"/>
                <w:sz w:val="18"/>
                <w:szCs w:val="18"/>
              </w:rPr>
              <w:fldChar w:fldCharType="separate"/>
            </w:r>
            <w:r w:rsidRPr="003144F7">
              <w:rPr>
                <w:rFonts w:ascii="Arial" w:hAnsi="Arial"/>
                <w:sz w:val="18"/>
                <w:szCs w:val="18"/>
              </w:rPr>
              <w:t> </w:t>
            </w:r>
            <w:r w:rsidRPr="003144F7">
              <w:rPr>
                <w:rFonts w:ascii="Arial" w:hAnsi="Arial"/>
                <w:sz w:val="18"/>
                <w:szCs w:val="18"/>
              </w:rPr>
              <w:t> </w:t>
            </w:r>
            <w:r w:rsidRPr="003144F7">
              <w:rPr>
                <w:rFonts w:ascii="Arial" w:hAnsi="Arial"/>
                <w:sz w:val="18"/>
                <w:szCs w:val="18"/>
              </w:rPr>
              <w:t> </w:t>
            </w:r>
            <w:r w:rsidRPr="003144F7">
              <w:rPr>
                <w:rFonts w:ascii="Arial" w:hAnsi="Arial"/>
                <w:sz w:val="18"/>
                <w:szCs w:val="18"/>
              </w:rPr>
              <w:t> </w:t>
            </w:r>
            <w:r w:rsidRPr="003144F7">
              <w:rPr>
                <w:rFonts w:ascii="Arial" w:hAnsi="Arial"/>
                <w:sz w:val="18"/>
                <w:szCs w:val="18"/>
              </w:rPr>
              <w:t> </w:t>
            </w:r>
            <w:r w:rsidRPr="003144F7">
              <w:rPr>
                <w:rFonts w:ascii="Arial" w:hAnsi="Arial"/>
                <w:sz w:val="18"/>
                <w:szCs w:val="18"/>
              </w:rPr>
              <w:fldChar w:fldCharType="end"/>
            </w:r>
          </w:p>
        </w:tc>
        <w:tc>
          <w:tcPr>
            <w:tcW w:w="1800" w:type="dxa"/>
            <w:tcBorders>
              <w:top w:val="nil"/>
              <w:left w:val="single" w:sz="4" w:space="0" w:color="auto"/>
              <w:right w:val="single" w:sz="4" w:space="0" w:color="auto"/>
            </w:tcBorders>
          </w:tcPr>
          <w:p w:rsidR="00D1567C" w:rsidRDefault="00D1567C" w:rsidP="00A5577E">
            <w:r w:rsidRPr="003144F7">
              <w:rPr>
                <w:rFonts w:ascii="Arial" w:hAnsi="Arial"/>
                <w:b/>
                <w:sz w:val="18"/>
                <w:szCs w:val="18"/>
              </w:rPr>
              <w:fldChar w:fldCharType="begin">
                <w:ffData>
                  <w:name w:val=""/>
                  <w:enabled/>
                  <w:calcOnExit w:val="0"/>
                  <w:checkBox>
                    <w:size w:val="20"/>
                    <w:default w:val="0"/>
                    <w:checked w:val="0"/>
                  </w:checkBox>
                </w:ffData>
              </w:fldChar>
            </w:r>
            <w:r w:rsidRPr="003144F7">
              <w:rPr>
                <w:rFonts w:ascii="Arial" w:hAnsi="Arial"/>
                <w:b/>
                <w:sz w:val="18"/>
                <w:szCs w:val="18"/>
              </w:rPr>
              <w:instrText xml:space="preserve"> FORMCHECKBOX </w:instrText>
            </w:r>
            <w:r w:rsidR="00215AF5">
              <w:rPr>
                <w:rFonts w:ascii="Arial" w:hAnsi="Arial"/>
                <w:b/>
                <w:sz w:val="18"/>
                <w:szCs w:val="18"/>
              </w:rPr>
            </w:r>
            <w:r w:rsidR="00215AF5">
              <w:rPr>
                <w:rFonts w:ascii="Arial" w:hAnsi="Arial"/>
                <w:b/>
                <w:sz w:val="18"/>
                <w:szCs w:val="18"/>
              </w:rPr>
              <w:fldChar w:fldCharType="separate"/>
            </w:r>
            <w:r w:rsidRPr="003144F7">
              <w:rPr>
                <w:rFonts w:ascii="Arial" w:hAnsi="Arial"/>
                <w:b/>
                <w:sz w:val="18"/>
                <w:szCs w:val="18"/>
              </w:rPr>
              <w:fldChar w:fldCharType="end"/>
            </w:r>
            <w:r w:rsidRPr="003144F7">
              <w:rPr>
                <w:rFonts w:ascii="Arial" w:hAnsi="Arial"/>
                <w:b/>
                <w:sz w:val="18"/>
                <w:szCs w:val="18"/>
              </w:rPr>
              <w:t xml:space="preserve"> AM  </w:t>
            </w:r>
            <w:bookmarkStart w:id="1" w:name="Check1"/>
            <w:r w:rsidRPr="003144F7">
              <w:rPr>
                <w:rFonts w:ascii="Arial" w:hAnsi="Arial"/>
                <w:b/>
                <w:sz w:val="18"/>
                <w:szCs w:val="18"/>
              </w:rPr>
              <w:fldChar w:fldCharType="begin">
                <w:ffData>
                  <w:name w:val="Check1"/>
                  <w:enabled/>
                  <w:calcOnExit w:val="0"/>
                  <w:checkBox>
                    <w:sizeAuto/>
                    <w:default w:val="0"/>
                  </w:checkBox>
                </w:ffData>
              </w:fldChar>
            </w:r>
            <w:r w:rsidRPr="003144F7">
              <w:rPr>
                <w:rFonts w:ascii="Arial" w:hAnsi="Arial"/>
                <w:b/>
                <w:sz w:val="18"/>
                <w:szCs w:val="18"/>
              </w:rPr>
              <w:instrText xml:space="preserve"> FORMCHECKBOX </w:instrText>
            </w:r>
            <w:r w:rsidR="00215AF5">
              <w:rPr>
                <w:rFonts w:ascii="Arial" w:hAnsi="Arial"/>
                <w:b/>
                <w:sz w:val="18"/>
                <w:szCs w:val="18"/>
              </w:rPr>
            </w:r>
            <w:r w:rsidR="00215AF5">
              <w:rPr>
                <w:rFonts w:ascii="Arial" w:hAnsi="Arial"/>
                <w:b/>
                <w:sz w:val="18"/>
                <w:szCs w:val="18"/>
              </w:rPr>
              <w:fldChar w:fldCharType="separate"/>
            </w:r>
            <w:r w:rsidRPr="003144F7">
              <w:rPr>
                <w:rFonts w:ascii="Arial" w:hAnsi="Arial"/>
                <w:b/>
                <w:sz w:val="18"/>
                <w:szCs w:val="18"/>
              </w:rPr>
              <w:fldChar w:fldCharType="end"/>
            </w:r>
            <w:bookmarkEnd w:id="1"/>
            <w:r w:rsidRPr="003144F7">
              <w:rPr>
                <w:rFonts w:ascii="Arial" w:hAnsi="Arial"/>
                <w:b/>
                <w:sz w:val="18"/>
                <w:szCs w:val="18"/>
              </w:rPr>
              <w:t xml:space="preserve"> PM</w:t>
            </w:r>
          </w:p>
        </w:tc>
        <w:tc>
          <w:tcPr>
            <w:tcW w:w="1646" w:type="dxa"/>
            <w:gridSpan w:val="2"/>
            <w:tcBorders>
              <w:top w:val="nil"/>
              <w:left w:val="single" w:sz="4" w:space="0" w:color="auto"/>
              <w:right w:val="single" w:sz="4" w:space="0" w:color="auto"/>
            </w:tcBorders>
          </w:tcPr>
          <w:p w:rsidR="00D1567C" w:rsidRDefault="00D1567C" w:rsidP="00A5577E">
            <w:r w:rsidRPr="003144F7">
              <w:rPr>
                <w:rFonts w:ascii="Arial" w:hAnsi="Arial"/>
                <w:sz w:val="18"/>
                <w:szCs w:val="18"/>
              </w:rPr>
              <w:fldChar w:fldCharType="begin">
                <w:ffData>
                  <w:name w:val="Text1"/>
                  <w:enabled/>
                  <w:calcOnExit w:val="0"/>
                  <w:textInput/>
                </w:ffData>
              </w:fldChar>
            </w:r>
            <w:r w:rsidRPr="003144F7">
              <w:rPr>
                <w:rFonts w:ascii="Arial" w:hAnsi="Arial"/>
                <w:sz w:val="18"/>
                <w:szCs w:val="18"/>
              </w:rPr>
              <w:instrText xml:space="preserve"> FORMTEXT </w:instrText>
            </w:r>
            <w:r w:rsidRPr="003144F7">
              <w:rPr>
                <w:rFonts w:ascii="Arial" w:hAnsi="Arial"/>
                <w:sz w:val="18"/>
                <w:szCs w:val="18"/>
              </w:rPr>
            </w:r>
            <w:r w:rsidRPr="003144F7">
              <w:rPr>
                <w:rFonts w:ascii="Arial" w:hAnsi="Arial"/>
                <w:sz w:val="18"/>
                <w:szCs w:val="18"/>
              </w:rPr>
              <w:fldChar w:fldCharType="separate"/>
            </w:r>
            <w:r w:rsidRPr="003144F7">
              <w:rPr>
                <w:rFonts w:ascii="Arial" w:hAnsi="Arial"/>
                <w:sz w:val="18"/>
                <w:szCs w:val="18"/>
              </w:rPr>
              <w:t> </w:t>
            </w:r>
            <w:r w:rsidRPr="003144F7">
              <w:rPr>
                <w:rFonts w:ascii="Arial" w:hAnsi="Arial"/>
                <w:sz w:val="18"/>
                <w:szCs w:val="18"/>
              </w:rPr>
              <w:t> </w:t>
            </w:r>
            <w:r w:rsidRPr="003144F7">
              <w:rPr>
                <w:rFonts w:ascii="Arial" w:hAnsi="Arial"/>
                <w:sz w:val="18"/>
                <w:szCs w:val="18"/>
              </w:rPr>
              <w:t> </w:t>
            </w:r>
            <w:r w:rsidRPr="003144F7">
              <w:rPr>
                <w:rFonts w:ascii="Arial" w:hAnsi="Arial"/>
                <w:sz w:val="18"/>
                <w:szCs w:val="18"/>
              </w:rPr>
              <w:t> </w:t>
            </w:r>
            <w:r w:rsidRPr="003144F7">
              <w:rPr>
                <w:rFonts w:ascii="Arial" w:hAnsi="Arial"/>
                <w:sz w:val="18"/>
                <w:szCs w:val="18"/>
              </w:rPr>
              <w:t> </w:t>
            </w:r>
            <w:r w:rsidRPr="003144F7">
              <w:rPr>
                <w:rFonts w:ascii="Arial" w:hAnsi="Arial"/>
                <w:sz w:val="18"/>
                <w:szCs w:val="18"/>
              </w:rPr>
              <w:fldChar w:fldCharType="end"/>
            </w:r>
          </w:p>
        </w:tc>
        <w:tc>
          <w:tcPr>
            <w:tcW w:w="1943" w:type="dxa"/>
            <w:tcBorders>
              <w:top w:val="nil"/>
              <w:left w:val="single" w:sz="4" w:space="0" w:color="auto"/>
            </w:tcBorders>
          </w:tcPr>
          <w:p w:rsidR="00D1567C" w:rsidRPr="00D1567C" w:rsidRDefault="00D1567C" w:rsidP="00A5577E">
            <w:r w:rsidRPr="00D1567C">
              <w:rPr>
                <w:rFonts w:ascii="Arial" w:hAnsi="Arial"/>
                <w:sz w:val="18"/>
                <w:szCs w:val="18"/>
              </w:rPr>
              <w:fldChar w:fldCharType="begin">
                <w:ffData>
                  <w:name w:val=""/>
                  <w:enabled/>
                  <w:calcOnExit w:val="0"/>
                  <w:checkBox>
                    <w:size w:val="20"/>
                    <w:default w:val="0"/>
                    <w:checked w:val="0"/>
                  </w:checkBox>
                </w:ffData>
              </w:fldChar>
            </w:r>
            <w:r w:rsidRPr="00D1567C">
              <w:rPr>
                <w:rFonts w:ascii="Arial" w:hAnsi="Arial"/>
                <w:sz w:val="18"/>
                <w:szCs w:val="18"/>
              </w:rPr>
              <w:instrText xml:space="preserve"> FORMCHECKBOX </w:instrText>
            </w:r>
            <w:r w:rsidR="00215AF5">
              <w:rPr>
                <w:rFonts w:ascii="Arial" w:hAnsi="Arial"/>
                <w:sz w:val="18"/>
                <w:szCs w:val="18"/>
              </w:rPr>
            </w:r>
            <w:r w:rsidR="00215AF5">
              <w:rPr>
                <w:rFonts w:ascii="Arial" w:hAnsi="Arial"/>
                <w:sz w:val="18"/>
                <w:szCs w:val="18"/>
              </w:rPr>
              <w:fldChar w:fldCharType="separate"/>
            </w:r>
            <w:r w:rsidRPr="00D1567C">
              <w:rPr>
                <w:rFonts w:ascii="Arial" w:hAnsi="Arial"/>
                <w:sz w:val="18"/>
                <w:szCs w:val="18"/>
              </w:rPr>
              <w:fldChar w:fldCharType="end"/>
            </w:r>
            <w:r w:rsidRPr="00D1567C">
              <w:rPr>
                <w:rFonts w:ascii="Arial" w:hAnsi="Arial"/>
                <w:sz w:val="18"/>
                <w:szCs w:val="18"/>
              </w:rPr>
              <w:t xml:space="preserve"> </w:t>
            </w:r>
            <w:r w:rsidRPr="00D1567C">
              <w:rPr>
                <w:rFonts w:ascii="Arial" w:hAnsi="Arial"/>
                <w:b/>
                <w:sz w:val="18"/>
                <w:szCs w:val="18"/>
              </w:rPr>
              <w:t>AM</w:t>
            </w:r>
            <w:r w:rsidRPr="00D1567C">
              <w:rPr>
                <w:rFonts w:ascii="Arial" w:hAnsi="Arial"/>
                <w:sz w:val="18"/>
                <w:szCs w:val="18"/>
              </w:rPr>
              <w:t xml:space="preserve">  </w:t>
            </w:r>
            <w:r w:rsidRPr="00D1567C">
              <w:rPr>
                <w:rFonts w:ascii="Arial" w:hAnsi="Arial"/>
                <w:sz w:val="18"/>
                <w:szCs w:val="18"/>
              </w:rPr>
              <w:fldChar w:fldCharType="begin">
                <w:ffData>
                  <w:name w:val="Check1"/>
                  <w:enabled/>
                  <w:calcOnExit w:val="0"/>
                  <w:checkBox>
                    <w:sizeAuto/>
                    <w:default w:val="0"/>
                  </w:checkBox>
                </w:ffData>
              </w:fldChar>
            </w:r>
            <w:r w:rsidRPr="00D1567C">
              <w:rPr>
                <w:rFonts w:ascii="Arial" w:hAnsi="Arial"/>
                <w:sz w:val="18"/>
                <w:szCs w:val="18"/>
              </w:rPr>
              <w:instrText xml:space="preserve"> FORMCHECKBOX </w:instrText>
            </w:r>
            <w:r w:rsidR="00215AF5">
              <w:rPr>
                <w:rFonts w:ascii="Arial" w:hAnsi="Arial"/>
                <w:sz w:val="18"/>
                <w:szCs w:val="18"/>
              </w:rPr>
            </w:r>
            <w:r w:rsidR="00215AF5">
              <w:rPr>
                <w:rFonts w:ascii="Arial" w:hAnsi="Arial"/>
                <w:sz w:val="18"/>
                <w:szCs w:val="18"/>
              </w:rPr>
              <w:fldChar w:fldCharType="separate"/>
            </w:r>
            <w:r w:rsidRPr="00D1567C">
              <w:rPr>
                <w:rFonts w:ascii="Arial" w:hAnsi="Arial"/>
                <w:sz w:val="18"/>
                <w:szCs w:val="18"/>
              </w:rPr>
              <w:fldChar w:fldCharType="end"/>
            </w:r>
            <w:r w:rsidRPr="00D1567C">
              <w:rPr>
                <w:rFonts w:ascii="Arial" w:hAnsi="Arial"/>
                <w:sz w:val="18"/>
                <w:szCs w:val="18"/>
              </w:rPr>
              <w:t xml:space="preserve"> </w:t>
            </w:r>
            <w:r w:rsidRPr="00D1567C">
              <w:rPr>
                <w:rFonts w:ascii="Arial" w:hAnsi="Arial"/>
                <w:b/>
                <w:sz w:val="18"/>
                <w:szCs w:val="18"/>
              </w:rPr>
              <w:t>PM</w:t>
            </w:r>
          </w:p>
        </w:tc>
      </w:tr>
      <w:tr w:rsidR="00D1567C" w:rsidTr="00915826">
        <w:trPr>
          <w:trHeight w:val="534"/>
        </w:trPr>
        <w:tc>
          <w:tcPr>
            <w:tcW w:w="9457" w:type="dxa"/>
            <w:gridSpan w:val="7"/>
            <w:tcBorders>
              <w:bottom w:val="single" w:sz="4" w:space="0" w:color="auto"/>
            </w:tcBorders>
          </w:tcPr>
          <w:p w:rsidR="00D1567C" w:rsidRPr="00177774" w:rsidRDefault="00D1567C" w:rsidP="00A5577E">
            <w:pPr>
              <w:spacing w:after="120"/>
              <w:rPr>
                <w:sz w:val="18"/>
                <w:szCs w:val="18"/>
              </w:rPr>
            </w:pPr>
            <w:r w:rsidRPr="00177774">
              <w:rPr>
                <w:sz w:val="18"/>
                <w:szCs w:val="18"/>
              </w:rPr>
              <w:t>Site Type</w:t>
            </w:r>
          </w:p>
          <w:p w:rsidR="00D1567C" w:rsidRPr="00177774" w:rsidRDefault="00D1567C" w:rsidP="003F5440">
            <w:pPr>
              <w:rPr>
                <w:sz w:val="20"/>
              </w:rPr>
            </w:pPr>
            <w:r w:rsidRPr="00177774">
              <w:rPr>
                <w:b/>
                <w:sz w:val="20"/>
              </w:rPr>
              <w:fldChar w:fldCharType="begin">
                <w:ffData>
                  <w:name w:val="Check17"/>
                  <w:enabled/>
                  <w:calcOnExit w:val="0"/>
                  <w:checkBox>
                    <w:size w:val="20"/>
                    <w:default w:val="0"/>
                    <w:checked w:val="0"/>
                  </w:checkBox>
                </w:ffData>
              </w:fldChar>
            </w:r>
            <w:r w:rsidRPr="00177774">
              <w:rPr>
                <w:b/>
                <w:sz w:val="20"/>
              </w:rPr>
              <w:instrText xml:space="preserve"> FORMCHECKBOX </w:instrText>
            </w:r>
            <w:r w:rsidR="00215AF5">
              <w:rPr>
                <w:b/>
                <w:sz w:val="20"/>
              </w:rPr>
            </w:r>
            <w:r w:rsidR="00215AF5">
              <w:rPr>
                <w:b/>
                <w:sz w:val="20"/>
              </w:rPr>
              <w:fldChar w:fldCharType="separate"/>
            </w:r>
            <w:r w:rsidRPr="00177774">
              <w:rPr>
                <w:b/>
                <w:sz w:val="20"/>
              </w:rPr>
              <w:fldChar w:fldCharType="end"/>
            </w:r>
            <w:r w:rsidRPr="00177774">
              <w:rPr>
                <w:b/>
                <w:sz w:val="20"/>
              </w:rPr>
              <w:t xml:space="preserve"> Public or Private Non-Profit   </w:t>
            </w:r>
            <w:r>
              <w:rPr>
                <w:b/>
                <w:sz w:val="20"/>
              </w:rPr>
              <w:t xml:space="preserve">  </w:t>
            </w:r>
            <w:r w:rsidRPr="00177774">
              <w:rPr>
                <w:b/>
                <w:sz w:val="20"/>
              </w:rPr>
              <w:t xml:space="preserve"> </w:t>
            </w:r>
            <w:r w:rsidRPr="00177774">
              <w:rPr>
                <w:b/>
                <w:sz w:val="20"/>
              </w:rPr>
              <w:fldChar w:fldCharType="begin">
                <w:ffData>
                  <w:name w:val="Check18"/>
                  <w:enabled/>
                  <w:calcOnExit w:val="0"/>
                  <w:checkBox>
                    <w:size w:val="20"/>
                    <w:default w:val="0"/>
                  </w:checkBox>
                </w:ffData>
              </w:fldChar>
            </w:r>
            <w:r w:rsidRPr="00177774">
              <w:rPr>
                <w:b/>
                <w:sz w:val="20"/>
              </w:rPr>
              <w:instrText xml:space="preserve"> FORMCHECKBOX </w:instrText>
            </w:r>
            <w:r w:rsidR="00215AF5">
              <w:rPr>
                <w:b/>
                <w:sz w:val="20"/>
              </w:rPr>
            </w:r>
            <w:r w:rsidR="00215AF5">
              <w:rPr>
                <w:b/>
                <w:sz w:val="20"/>
              </w:rPr>
              <w:fldChar w:fldCharType="separate"/>
            </w:r>
            <w:r w:rsidRPr="00177774">
              <w:rPr>
                <w:b/>
                <w:sz w:val="20"/>
              </w:rPr>
              <w:fldChar w:fldCharType="end"/>
            </w:r>
            <w:r w:rsidRPr="00177774">
              <w:rPr>
                <w:b/>
                <w:sz w:val="20"/>
              </w:rPr>
              <w:t xml:space="preserve"> For-Profit</w:t>
            </w:r>
            <w:r>
              <w:rPr>
                <w:b/>
                <w:sz w:val="20"/>
              </w:rPr>
              <w:t xml:space="preserve"> </w:t>
            </w:r>
          </w:p>
        </w:tc>
      </w:tr>
      <w:tr w:rsidR="00D1567C" w:rsidTr="00527CA6">
        <w:trPr>
          <w:trHeight w:val="242"/>
        </w:trPr>
        <w:tc>
          <w:tcPr>
            <w:tcW w:w="9457" w:type="dxa"/>
            <w:gridSpan w:val="7"/>
            <w:tcBorders>
              <w:bottom w:val="nil"/>
            </w:tcBorders>
          </w:tcPr>
          <w:p w:rsidR="00D1567C" w:rsidRPr="00177774" w:rsidRDefault="00915826" w:rsidP="00A5577E">
            <w:pPr>
              <w:spacing w:after="120"/>
              <w:rPr>
                <w:sz w:val="18"/>
                <w:szCs w:val="18"/>
              </w:rPr>
            </w:pPr>
            <w:r>
              <w:rPr>
                <w:sz w:val="18"/>
                <w:szCs w:val="18"/>
              </w:rPr>
              <w:t>CACFP Program Status</w:t>
            </w:r>
          </w:p>
        </w:tc>
      </w:tr>
      <w:tr w:rsidR="00915826" w:rsidTr="00A16B0B">
        <w:trPr>
          <w:trHeight w:val="209"/>
        </w:trPr>
        <w:tc>
          <w:tcPr>
            <w:tcW w:w="288" w:type="dxa"/>
            <w:tcBorders>
              <w:top w:val="nil"/>
              <w:bottom w:val="nil"/>
              <w:right w:val="nil"/>
            </w:tcBorders>
            <w:vAlign w:val="center"/>
          </w:tcPr>
          <w:p w:rsidR="00915826" w:rsidRPr="00177774" w:rsidRDefault="00915826" w:rsidP="00915826">
            <w:pPr>
              <w:spacing w:before="120" w:after="120"/>
              <w:rPr>
                <w:sz w:val="18"/>
                <w:szCs w:val="18"/>
              </w:rPr>
            </w:pPr>
            <w:r>
              <w:rPr>
                <w:b/>
                <w:sz w:val="20"/>
              </w:rPr>
              <w:t xml:space="preserve">           </w:t>
            </w:r>
          </w:p>
        </w:tc>
        <w:tc>
          <w:tcPr>
            <w:tcW w:w="9169" w:type="dxa"/>
            <w:gridSpan w:val="6"/>
            <w:tcBorders>
              <w:top w:val="nil"/>
              <w:left w:val="nil"/>
              <w:bottom w:val="nil"/>
            </w:tcBorders>
            <w:vAlign w:val="center"/>
          </w:tcPr>
          <w:p w:rsidR="00915826" w:rsidRPr="00177774" w:rsidRDefault="00915826" w:rsidP="00915826">
            <w:pPr>
              <w:spacing w:before="120" w:after="120"/>
              <w:rPr>
                <w:sz w:val="18"/>
                <w:szCs w:val="18"/>
              </w:rPr>
            </w:pPr>
            <w:r w:rsidRPr="00177774">
              <w:rPr>
                <w:b/>
                <w:sz w:val="20"/>
              </w:rPr>
              <w:fldChar w:fldCharType="begin">
                <w:ffData>
                  <w:name w:val="Check18"/>
                  <w:enabled/>
                  <w:calcOnExit w:val="0"/>
                  <w:checkBox>
                    <w:size w:val="20"/>
                    <w:default w:val="0"/>
                  </w:checkBox>
                </w:ffData>
              </w:fldChar>
            </w:r>
            <w:r w:rsidRPr="00177774">
              <w:rPr>
                <w:b/>
                <w:sz w:val="20"/>
              </w:rPr>
              <w:instrText xml:space="preserve"> FORMCHECKBOX </w:instrText>
            </w:r>
            <w:r w:rsidR="00215AF5">
              <w:rPr>
                <w:b/>
                <w:sz w:val="20"/>
              </w:rPr>
            </w:r>
            <w:r w:rsidR="00215AF5">
              <w:rPr>
                <w:b/>
                <w:sz w:val="20"/>
              </w:rPr>
              <w:fldChar w:fldCharType="separate"/>
            </w:r>
            <w:r w:rsidRPr="00177774">
              <w:rPr>
                <w:b/>
                <w:sz w:val="20"/>
              </w:rPr>
              <w:fldChar w:fldCharType="end"/>
            </w:r>
            <w:r w:rsidRPr="00177774">
              <w:rPr>
                <w:b/>
                <w:sz w:val="20"/>
              </w:rPr>
              <w:t xml:space="preserve"> </w:t>
            </w:r>
            <w:r>
              <w:rPr>
                <w:b/>
                <w:sz w:val="20"/>
              </w:rPr>
              <w:t xml:space="preserve">Currently Active:  Sponsor </w:t>
            </w:r>
            <w:r w:rsidRPr="003144F7">
              <w:rPr>
                <w:rFonts w:ascii="Arial" w:hAnsi="Arial"/>
                <w:sz w:val="18"/>
                <w:szCs w:val="18"/>
              </w:rPr>
              <w:fldChar w:fldCharType="begin">
                <w:ffData>
                  <w:name w:val="Text1"/>
                  <w:enabled/>
                  <w:calcOnExit w:val="0"/>
                  <w:textInput/>
                </w:ffData>
              </w:fldChar>
            </w:r>
            <w:r w:rsidRPr="003144F7">
              <w:rPr>
                <w:rFonts w:ascii="Arial" w:hAnsi="Arial"/>
                <w:sz w:val="18"/>
                <w:szCs w:val="18"/>
              </w:rPr>
              <w:instrText xml:space="preserve"> FORMTEXT </w:instrText>
            </w:r>
            <w:r w:rsidRPr="003144F7">
              <w:rPr>
                <w:rFonts w:ascii="Arial" w:hAnsi="Arial"/>
                <w:sz w:val="18"/>
                <w:szCs w:val="18"/>
              </w:rPr>
            </w:r>
            <w:r w:rsidRPr="003144F7">
              <w:rPr>
                <w:rFonts w:ascii="Arial" w:hAnsi="Arial"/>
                <w:sz w:val="18"/>
                <w:szCs w:val="18"/>
              </w:rPr>
              <w:fldChar w:fldCharType="separate"/>
            </w:r>
            <w:r w:rsidRPr="003144F7">
              <w:rPr>
                <w:rFonts w:ascii="Arial" w:hAnsi="Arial"/>
                <w:sz w:val="18"/>
                <w:szCs w:val="18"/>
              </w:rPr>
              <w:t> </w:t>
            </w:r>
            <w:r w:rsidRPr="003144F7">
              <w:rPr>
                <w:rFonts w:ascii="Arial" w:hAnsi="Arial"/>
                <w:sz w:val="18"/>
                <w:szCs w:val="18"/>
              </w:rPr>
              <w:t> </w:t>
            </w:r>
            <w:r w:rsidRPr="003144F7">
              <w:rPr>
                <w:rFonts w:ascii="Arial" w:hAnsi="Arial"/>
                <w:sz w:val="18"/>
                <w:szCs w:val="18"/>
              </w:rPr>
              <w:t> </w:t>
            </w:r>
            <w:r w:rsidRPr="003144F7">
              <w:rPr>
                <w:rFonts w:ascii="Arial" w:hAnsi="Arial"/>
                <w:sz w:val="18"/>
                <w:szCs w:val="18"/>
              </w:rPr>
              <w:t> </w:t>
            </w:r>
            <w:r w:rsidRPr="003144F7">
              <w:rPr>
                <w:rFonts w:ascii="Arial" w:hAnsi="Arial"/>
                <w:sz w:val="18"/>
                <w:szCs w:val="18"/>
              </w:rPr>
              <w:t> </w:t>
            </w:r>
            <w:r w:rsidRPr="003144F7">
              <w:rPr>
                <w:rFonts w:ascii="Arial" w:hAnsi="Arial"/>
                <w:sz w:val="18"/>
                <w:szCs w:val="18"/>
              </w:rPr>
              <w:fldChar w:fldCharType="end"/>
            </w:r>
          </w:p>
        </w:tc>
      </w:tr>
      <w:tr w:rsidR="00915826" w:rsidTr="00A16B0B">
        <w:trPr>
          <w:trHeight w:val="208"/>
        </w:trPr>
        <w:tc>
          <w:tcPr>
            <w:tcW w:w="288" w:type="dxa"/>
            <w:tcBorders>
              <w:top w:val="nil"/>
              <w:bottom w:val="nil"/>
              <w:right w:val="nil"/>
            </w:tcBorders>
            <w:vAlign w:val="center"/>
          </w:tcPr>
          <w:p w:rsidR="00915826" w:rsidRPr="00177774" w:rsidRDefault="00915826" w:rsidP="00915826">
            <w:pPr>
              <w:spacing w:before="120" w:after="120"/>
              <w:rPr>
                <w:b/>
                <w:sz w:val="20"/>
              </w:rPr>
            </w:pPr>
          </w:p>
        </w:tc>
        <w:tc>
          <w:tcPr>
            <w:tcW w:w="9169" w:type="dxa"/>
            <w:gridSpan w:val="6"/>
            <w:tcBorders>
              <w:top w:val="nil"/>
              <w:left w:val="nil"/>
              <w:bottom w:val="nil"/>
            </w:tcBorders>
            <w:vAlign w:val="center"/>
          </w:tcPr>
          <w:p w:rsidR="00915826" w:rsidRPr="00177774" w:rsidRDefault="00915826" w:rsidP="00915826">
            <w:pPr>
              <w:spacing w:before="120" w:after="120"/>
              <w:rPr>
                <w:b/>
                <w:sz w:val="20"/>
              </w:rPr>
            </w:pPr>
            <w:r w:rsidRPr="00177774">
              <w:rPr>
                <w:b/>
                <w:sz w:val="20"/>
              </w:rPr>
              <w:fldChar w:fldCharType="begin">
                <w:ffData>
                  <w:name w:val="Check18"/>
                  <w:enabled/>
                  <w:calcOnExit w:val="0"/>
                  <w:checkBox>
                    <w:size w:val="20"/>
                    <w:default w:val="0"/>
                  </w:checkBox>
                </w:ffData>
              </w:fldChar>
            </w:r>
            <w:r w:rsidRPr="00177774">
              <w:rPr>
                <w:b/>
                <w:sz w:val="20"/>
              </w:rPr>
              <w:instrText xml:space="preserve"> FORMCHECKBOX </w:instrText>
            </w:r>
            <w:r w:rsidR="00215AF5">
              <w:rPr>
                <w:b/>
                <w:sz w:val="20"/>
              </w:rPr>
            </w:r>
            <w:r w:rsidR="00215AF5">
              <w:rPr>
                <w:b/>
                <w:sz w:val="20"/>
              </w:rPr>
              <w:fldChar w:fldCharType="separate"/>
            </w:r>
            <w:r w:rsidRPr="00177774">
              <w:rPr>
                <w:b/>
                <w:sz w:val="20"/>
              </w:rPr>
              <w:fldChar w:fldCharType="end"/>
            </w:r>
            <w:r w:rsidRPr="00177774">
              <w:rPr>
                <w:b/>
                <w:sz w:val="20"/>
              </w:rPr>
              <w:t xml:space="preserve"> </w:t>
            </w:r>
            <w:r>
              <w:rPr>
                <w:b/>
                <w:sz w:val="20"/>
              </w:rPr>
              <w:t xml:space="preserve">Previous Participation:  Sponsor </w:t>
            </w:r>
            <w:r w:rsidRPr="003144F7">
              <w:rPr>
                <w:rFonts w:ascii="Arial" w:hAnsi="Arial"/>
                <w:sz w:val="18"/>
                <w:szCs w:val="18"/>
              </w:rPr>
              <w:fldChar w:fldCharType="begin">
                <w:ffData>
                  <w:name w:val="Text1"/>
                  <w:enabled/>
                  <w:calcOnExit w:val="0"/>
                  <w:textInput/>
                </w:ffData>
              </w:fldChar>
            </w:r>
            <w:r w:rsidRPr="003144F7">
              <w:rPr>
                <w:rFonts w:ascii="Arial" w:hAnsi="Arial"/>
                <w:sz w:val="18"/>
                <w:szCs w:val="18"/>
              </w:rPr>
              <w:instrText xml:space="preserve"> FORMTEXT </w:instrText>
            </w:r>
            <w:r w:rsidRPr="003144F7">
              <w:rPr>
                <w:rFonts w:ascii="Arial" w:hAnsi="Arial"/>
                <w:sz w:val="18"/>
                <w:szCs w:val="18"/>
              </w:rPr>
            </w:r>
            <w:r w:rsidRPr="003144F7">
              <w:rPr>
                <w:rFonts w:ascii="Arial" w:hAnsi="Arial"/>
                <w:sz w:val="18"/>
                <w:szCs w:val="18"/>
              </w:rPr>
              <w:fldChar w:fldCharType="separate"/>
            </w:r>
            <w:r w:rsidRPr="003144F7">
              <w:rPr>
                <w:rFonts w:ascii="Arial" w:hAnsi="Arial"/>
                <w:sz w:val="18"/>
                <w:szCs w:val="18"/>
              </w:rPr>
              <w:t> </w:t>
            </w:r>
            <w:r w:rsidRPr="003144F7">
              <w:rPr>
                <w:rFonts w:ascii="Arial" w:hAnsi="Arial"/>
                <w:sz w:val="18"/>
                <w:szCs w:val="18"/>
              </w:rPr>
              <w:t> </w:t>
            </w:r>
            <w:r w:rsidRPr="003144F7">
              <w:rPr>
                <w:rFonts w:ascii="Arial" w:hAnsi="Arial"/>
                <w:sz w:val="18"/>
                <w:szCs w:val="18"/>
              </w:rPr>
              <w:t> </w:t>
            </w:r>
            <w:r w:rsidRPr="003144F7">
              <w:rPr>
                <w:rFonts w:ascii="Arial" w:hAnsi="Arial"/>
                <w:sz w:val="18"/>
                <w:szCs w:val="18"/>
              </w:rPr>
              <w:t> </w:t>
            </w:r>
            <w:r w:rsidRPr="003144F7">
              <w:rPr>
                <w:rFonts w:ascii="Arial" w:hAnsi="Arial"/>
                <w:sz w:val="18"/>
                <w:szCs w:val="18"/>
              </w:rPr>
              <w:t> </w:t>
            </w:r>
            <w:r w:rsidRPr="003144F7">
              <w:rPr>
                <w:rFonts w:ascii="Arial" w:hAnsi="Arial"/>
                <w:sz w:val="18"/>
                <w:szCs w:val="18"/>
              </w:rPr>
              <w:fldChar w:fldCharType="end"/>
            </w:r>
          </w:p>
        </w:tc>
      </w:tr>
      <w:tr w:rsidR="00915826" w:rsidTr="00A16B0B">
        <w:trPr>
          <w:trHeight w:val="208"/>
        </w:trPr>
        <w:tc>
          <w:tcPr>
            <w:tcW w:w="288" w:type="dxa"/>
            <w:tcBorders>
              <w:top w:val="nil"/>
              <w:bottom w:val="single" w:sz="4" w:space="0" w:color="auto"/>
              <w:right w:val="nil"/>
            </w:tcBorders>
            <w:vAlign w:val="center"/>
          </w:tcPr>
          <w:p w:rsidR="00915826" w:rsidRPr="00177774" w:rsidRDefault="00915826" w:rsidP="00915826">
            <w:pPr>
              <w:spacing w:before="120" w:after="120"/>
              <w:rPr>
                <w:b/>
                <w:sz w:val="20"/>
              </w:rPr>
            </w:pPr>
          </w:p>
        </w:tc>
        <w:tc>
          <w:tcPr>
            <w:tcW w:w="9169" w:type="dxa"/>
            <w:gridSpan w:val="6"/>
            <w:tcBorders>
              <w:top w:val="nil"/>
              <w:left w:val="nil"/>
              <w:bottom w:val="single" w:sz="4" w:space="0" w:color="auto"/>
            </w:tcBorders>
            <w:vAlign w:val="center"/>
          </w:tcPr>
          <w:p w:rsidR="00915826" w:rsidRPr="00177774" w:rsidRDefault="00915826" w:rsidP="00915826">
            <w:pPr>
              <w:spacing w:before="120" w:after="120"/>
              <w:rPr>
                <w:b/>
                <w:sz w:val="20"/>
              </w:rPr>
            </w:pPr>
            <w:r w:rsidRPr="00177774">
              <w:rPr>
                <w:b/>
                <w:sz w:val="20"/>
              </w:rPr>
              <w:fldChar w:fldCharType="begin">
                <w:ffData>
                  <w:name w:val="Check18"/>
                  <w:enabled/>
                  <w:calcOnExit w:val="0"/>
                  <w:checkBox>
                    <w:size w:val="20"/>
                    <w:default w:val="0"/>
                  </w:checkBox>
                </w:ffData>
              </w:fldChar>
            </w:r>
            <w:r w:rsidRPr="00177774">
              <w:rPr>
                <w:b/>
                <w:sz w:val="20"/>
              </w:rPr>
              <w:instrText xml:space="preserve"> FORMCHECKBOX </w:instrText>
            </w:r>
            <w:r w:rsidR="00215AF5">
              <w:rPr>
                <w:b/>
                <w:sz w:val="20"/>
              </w:rPr>
            </w:r>
            <w:r w:rsidR="00215AF5">
              <w:rPr>
                <w:b/>
                <w:sz w:val="20"/>
              </w:rPr>
              <w:fldChar w:fldCharType="separate"/>
            </w:r>
            <w:r w:rsidRPr="00177774">
              <w:rPr>
                <w:b/>
                <w:sz w:val="20"/>
              </w:rPr>
              <w:fldChar w:fldCharType="end"/>
            </w:r>
            <w:r w:rsidRPr="00177774">
              <w:rPr>
                <w:b/>
                <w:sz w:val="20"/>
              </w:rPr>
              <w:t xml:space="preserve"> </w:t>
            </w:r>
            <w:r>
              <w:rPr>
                <w:b/>
                <w:sz w:val="20"/>
              </w:rPr>
              <w:t>Never Participated</w:t>
            </w:r>
          </w:p>
        </w:tc>
      </w:tr>
      <w:tr w:rsidR="00D1567C" w:rsidTr="00527CA6">
        <w:trPr>
          <w:trHeight w:val="424"/>
        </w:trPr>
        <w:tc>
          <w:tcPr>
            <w:tcW w:w="6318" w:type="dxa"/>
            <w:gridSpan w:val="5"/>
            <w:tcBorders>
              <w:right w:val="single" w:sz="4" w:space="0" w:color="auto"/>
            </w:tcBorders>
          </w:tcPr>
          <w:p w:rsidR="00D1567C" w:rsidRDefault="00D1567C" w:rsidP="00A5577E">
            <w:pPr>
              <w:spacing w:after="120"/>
            </w:pPr>
            <w:r>
              <w:rPr>
                <w:sz w:val="18"/>
                <w:szCs w:val="18"/>
              </w:rPr>
              <w:t>Site Name</w:t>
            </w:r>
          </w:p>
          <w:p w:rsidR="00D1567C" w:rsidRDefault="00D1567C" w:rsidP="00A5577E">
            <w:r w:rsidRPr="003144F7">
              <w:rPr>
                <w:rFonts w:ascii="Arial" w:hAnsi="Arial"/>
                <w:sz w:val="18"/>
                <w:szCs w:val="18"/>
              </w:rPr>
              <w:fldChar w:fldCharType="begin">
                <w:ffData>
                  <w:name w:val="Text1"/>
                  <w:enabled/>
                  <w:calcOnExit w:val="0"/>
                  <w:textInput/>
                </w:ffData>
              </w:fldChar>
            </w:r>
            <w:r w:rsidRPr="003144F7">
              <w:rPr>
                <w:rFonts w:ascii="Arial" w:hAnsi="Arial"/>
                <w:sz w:val="18"/>
                <w:szCs w:val="18"/>
              </w:rPr>
              <w:instrText xml:space="preserve"> FORMTEXT </w:instrText>
            </w:r>
            <w:r w:rsidRPr="003144F7">
              <w:rPr>
                <w:rFonts w:ascii="Arial" w:hAnsi="Arial"/>
                <w:sz w:val="18"/>
                <w:szCs w:val="18"/>
              </w:rPr>
            </w:r>
            <w:r w:rsidRPr="003144F7">
              <w:rPr>
                <w:rFonts w:ascii="Arial" w:hAnsi="Arial"/>
                <w:sz w:val="18"/>
                <w:szCs w:val="18"/>
              </w:rPr>
              <w:fldChar w:fldCharType="separate"/>
            </w:r>
            <w:r w:rsidRPr="003144F7">
              <w:rPr>
                <w:rFonts w:ascii="Arial" w:hAnsi="Arial"/>
                <w:sz w:val="18"/>
                <w:szCs w:val="18"/>
              </w:rPr>
              <w:t> </w:t>
            </w:r>
            <w:r w:rsidRPr="003144F7">
              <w:rPr>
                <w:rFonts w:ascii="Arial" w:hAnsi="Arial"/>
                <w:sz w:val="18"/>
                <w:szCs w:val="18"/>
              </w:rPr>
              <w:t> </w:t>
            </w:r>
            <w:r w:rsidRPr="003144F7">
              <w:rPr>
                <w:rFonts w:ascii="Arial" w:hAnsi="Arial"/>
                <w:sz w:val="18"/>
                <w:szCs w:val="18"/>
              </w:rPr>
              <w:t> </w:t>
            </w:r>
            <w:r w:rsidRPr="003144F7">
              <w:rPr>
                <w:rFonts w:ascii="Arial" w:hAnsi="Arial"/>
                <w:sz w:val="18"/>
                <w:szCs w:val="18"/>
              </w:rPr>
              <w:t> </w:t>
            </w:r>
            <w:r w:rsidRPr="003144F7">
              <w:rPr>
                <w:rFonts w:ascii="Arial" w:hAnsi="Arial"/>
                <w:sz w:val="18"/>
                <w:szCs w:val="18"/>
              </w:rPr>
              <w:t> </w:t>
            </w:r>
            <w:r w:rsidRPr="003144F7">
              <w:rPr>
                <w:rFonts w:ascii="Arial" w:hAnsi="Arial"/>
                <w:sz w:val="18"/>
                <w:szCs w:val="18"/>
              </w:rPr>
              <w:fldChar w:fldCharType="end"/>
            </w:r>
          </w:p>
        </w:tc>
        <w:tc>
          <w:tcPr>
            <w:tcW w:w="3139" w:type="dxa"/>
            <w:gridSpan w:val="2"/>
            <w:tcBorders>
              <w:left w:val="single" w:sz="4" w:space="0" w:color="auto"/>
            </w:tcBorders>
          </w:tcPr>
          <w:p w:rsidR="00D1567C" w:rsidRDefault="00527CA6" w:rsidP="00A5577E">
            <w:pPr>
              <w:spacing w:after="120"/>
            </w:pPr>
            <w:r>
              <w:rPr>
                <w:sz w:val="18"/>
                <w:szCs w:val="18"/>
              </w:rPr>
              <w:t>Affiliation</w:t>
            </w:r>
          </w:p>
          <w:p w:rsidR="00D1567C" w:rsidRDefault="00527CA6" w:rsidP="00527CA6">
            <w:r w:rsidRPr="003144F7">
              <w:rPr>
                <w:rFonts w:ascii="Arial" w:hAnsi="Arial"/>
                <w:b/>
                <w:sz w:val="18"/>
                <w:szCs w:val="18"/>
              </w:rPr>
              <w:fldChar w:fldCharType="begin">
                <w:ffData>
                  <w:name w:val=""/>
                  <w:enabled/>
                  <w:calcOnExit w:val="0"/>
                  <w:checkBox>
                    <w:size w:val="20"/>
                    <w:default w:val="0"/>
                    <w:checked w:val="0"/>
                  </w:checkBox>
                </w:ffData>
              </w:fldChar>
            </w:r>
            <w:r w:rsidRPr="003144F7">
              <w:rPr>
                <w:rFonts w:ascii="Arial" w:hAnsi="Arial"/>
                <w:b/>
                <w:sz w:val="18"/>
                <w:szCs w:val="18"/>
              </w:rPr>
              <w:instrText xml:space="preserve"> FORMCHECKBOX </w:instrText>
            </w:r>
            <w:r w:rsidR="00215AF5">
              <w:rPr>
                <w:rFonts w:ascii="Arial" w:hAnsi="Arial"/>
                <w:b/>
                <w:sz w:val="18"/>
                <w:szCs w:val="18"/>
              </w:rPr>
            </w:r>
            <w:r w:rsidR="00215AF5">
              <w:rPr>
                <w:rFonts w:ascii="Arial" w:hAnsi="Arial"/>
                <w:b/>
                <w:sz w:val="18"/>
                <w:szCs w:val="18"/>
              </w:rPr>
              <w:fldChar w:fldCharType="separate"/>
            </w:r>
            <w:r w:rsidRPr="003144F7">
              <w:rPr>
                <w:rFonts w:ascii="Arial" w:hAnsi="Arial"/>
                <w:b/>
                <w:sz w:val="18"/>
                <w:szCs w:val="18"/>
              </w:rPr>
              <w:fldChar w:fldCharType="end"/>
            </w:r>
            <w:r w:rsidRPr="003144F7">
              <w:rPr>
                <w:rFonts w:ascii="Arial" w:hAnsi="Arial"/>
                <w:b/>
                <w:sz w:val="18"/>
                <w:szCs w:val="18"/>
              </w:rPr>
              <w:t xml:space="preserve"> A</w:t>
            </w:r>
            <w:r>
              <w:rPr>
                <w:rFonts w:ascii="Arial" w:hAnsi="Arial"/>
                <w:b/>
                <w:sz w:val="18"/>
                <w:szCs w:val="18"/>
              </w:rPr>
              <w:t>ffiliated</w:t>
            </w:r>
            <w:r w:rsidRPr="003144F7">
              <w:rPr>
                <w:rFonts w:ascii="Arial" w:hAnsi="Arial"/>
                <w:b/>
                <w:sz w:val="18"/>
                <w:szCs w:val="18"/>
              </w:rPr>
              <w:t xml:space="preserve">  </w:t>
            </w:r>
            <w:r w:rsidRPr="003144F7">
              <w:rPr>
                <w:rFonts w:ascii="Arial" w:hAnsi="Arial"/>
                <w:b/>
                <w:sz w:val="18"/>
                <w:szCs w:val="18"/>
              </w:rPr>
              <w:fldChar w:fldCharType="begin">
                <w:ffData>
                  <w:name w:val="Check1"/>
                  <w:enabled/>
                  <w:calcOnExit w:val="0"/>
                  <w:checkBox>
                    <w:sizeAuto/>
                    <w:default w:val="0"/>
                  </w:checkBox>
                </w:ffData>
              </w:fldChar>
            </w:r>
            <w:r w:rsidRPr="003144F7">
              <w:rPr>
                <w:rFonts w:ascii="Arial" w:hAnsi="Arial"/>
                <w:b/>
                <w:sz w:val="18"/>
                <w:szCs w:val="18"/>
              </w:rPr>
              <w:instrText xml:space="preserve"> FORMCHECKBOX </w:instrText>
            </w:r>
            <w:r w:rsidR="00215AF5">
              <w:rPr>
                <w:rFonts w:ascii="Arial" w:hAnsi="Arial"/>
                <w:b/>
                <w:sz w:val="18"/>
                <w:szCs w:val="18"/>
              </w:rPr>
            </w:r>
            <w:r w:rsidR="00215AF5">
              <w:rPr>
                <w:rFonts w:ascii="Arial" w:hAnsi="Arial"/>
                <w:b/>
                <w:sz w:val="18"/>
                <w:szCs w:val="18"/>
              </w:rPr>
              <w:fldChar w:fldCharType="separate"/>
            </w:r>
            <w:r w:rsidRPr="003144F7">
              <w:rPr>
                <w:rFonts w:ascii="Arial" w:hAnsi="Arial"/>
                <w:b/>
                <w:sz w:val="18"/>
                <w:szCs w:val="18"/>
              </w:rPr>
              <w:fldChar w:fldCharType="end"/>
            </w:r>
            <w:r w:rsidRPr="003144F7">
              <w:rPr>
                <w:rFonts w:ascii="Arial" w:hAnsi="Arial"/>
                <w:b/>
                <w:sz w:val="18"/>
                <w:szCs w:val="18"/>
              </w:rPr>
              <w:t xml:space="preserve"> </w:t>
            </w:r>
            <w:r>
              <w:rPr>
                <w:rFonts w:ascii="Arial" w:hAnsi="Arial"/>
                <w:b/>
                <w:sz w:val="18"/>
                <w:szCs w:val="18"/>
              </w:rPr>
              <w:t>Unaffiliated</w:t>
            </w:r>
          </w:p>
        </w:tc>
      </w:tr>
      <w:tr w:rsidR="00D1567C" w:rsidTr="00D1567C">
        <w:trPr>
          <w:trHeight w:val="544"/>
        </w:trPr>
        <w:tc>
          <w:tcPr>
            <w:tcW w:w="9457" w:type="dxa"/>
            <w:gridSpan w:val="7"/>
          </w:tcPr>
          <w:p w:rsidR="00D1567C" w:rsidRDefault="00D1567C" w:rsidP="00A5577E">
            <w:pPr>
              <w:spacing w:after="120"/>
            </w:pPr>
            <w:r>
              <w:rPr>
                <w:sz w:val="18"/>
                <w:szCs w:val="18"/>
              </w:rPr>
              <w:t>Site Address</w:t>
            </w:r>
          </w:p>
          <w:p w:rsidR="00D1567C" w:rsidRDefault="00D1567C" w:rsidP="00A5577E">
            <w:r w:rsidRPr="003144F7">
              <w:rPr>
                <w:rFonts w:ascii="Arial" w:hAnsi="Arial"/>
                <w:sz w:val="18"/>
                <w:szCs w:val="18"/>
              </w:rPr>
              <w:fldChar w:fldCharType="begin">
                <w:ffData>
                  <w:name w:val="Text1"/>
                  <w:enabled/>
                  <w:calcOnExit w:val="0"/>
                  <w:textInput/>
                </w:ffData>
              </w:fldChar>
            </w:r>
            <w:r w:rsidRPr="003144F7">
              <w:rPr>
                <w:rFonts w:ascii="Arial" w:hAnsi="Arial"/>
                <w:sz w:val="18"/>
                <w:szCs w:val="18"/>
              </w:rPr>
              <w:instrText xml:space="preserve"> FORMTEXT </w:instrText>
            </w:r>
            <w:r w:rsidRPr="003144F7">
              <w:rPr>
                <w:rFonts w:ascii="Arial" w:hAnsi="Arial"/>
                <w:sz w:val="18"/>
                <w:szCs w:val="18"/>
              </w:rPr>
            </w:r>
            <w:r w:rsidRPr="003144F7">
              <w:rPr>
                <w:rFonts w:ascii="Arial" w:hAnsi="Arial"/>
                <w:sz w:val="18"/>
                <w:szCs w:val="18"/>
              </w:rPr>
              <w:fldChar w:fldCharType="separate"/>
            </w:r>
            <w:r w:rsidRPr="003144F7">
              <w:rPr>
                <w:rFonts w:ascii="Arial" w:hAnsi="Arial"/>
                <w:sz w:val="18"/>
                <w:szCs w:val="18"/>
              </w:rPr>
              <w:t> </w:t>
            </w:r>
            <w:r w:rsidRPr="003144F7">
              <w:rPr>
                <w:rFonts w:ascii="Arial" w:hAnsi="Arial"/>
                <w:sz w:val="18"/>
                <w:szCs w:val="18"/>
              </w:rPr>
              <w:t> </w:t>
            </w:r>
            <w:r w:rsidRPr="003144F7">
              <w:rPr>
                <w:rFonts w:ascii="Arial" w:hAnsi="Arial"/>
                <w:sz w:val="18"/>
                <w:szCs w:val="18"/>
              </w:rPr>
              <w:t> </w:t>
            </w:r>
            <w:r w:rsidRPr="003144F7">
              <w:rPr>
                <w:rFonts w:ascii="Arial" w:hAnsi="Arial"/>
                <w:sz w:val="18"/>
                <w:szCs w:val="18"/>
              </w:rPr>
              <w:t> </w:t>
            </w:r>
            <w:r w:rsidRPr="003144F7">
              <w:rPr>
                <w:rFonts w:ascii="Arial" w:hAnsi="Arial"/>
                <w:sz w:val="18"/>
                <w:szCs w:val="18"/>
              </w:rPr>
              <w:t> </w:t>
            </w:r>
            <w:r w:rsidRPr="003144F7">
              <w:rPr>
                <w:rFonts w:ascii="Arial" w:hAnsi="Arial"/>
                <w:sz w:val="18"/>
                <w:szCs w:val="18"/>
              </w:rPr>
              <w:fldChar w:fldCharType="end"/>
            </w:r>
          </w:p>
        </w:tc>
      </w:tr>
      <w:tr w:rsidR="00D1567C" w:rsidTr="00527CA6">
        <w:trPr>
          <w:trHeight w:val="603"/>
        </w:trPr>
        <w:tc>
          <w:tcPr>
            <w:tcW w:w="5868" w:type="dxa"/>
            <w:gridSpan w:val="4"/>
            <w:tcBorders>
              <w:right w:val="single" w:sz="4" w:space="0" w:color="auto"/>
            </w:tcBorders>
          </w:tcPr>
          <w:p w:rsidR="00D1567C" w:rsidRDefault="00D1567C" w:rsidP="00A5577E">
            <w:pPr>
              <w:spacing w:after="120"/>
            </w:pPr>
            <w:r>
              <w:rPr>
                <w:sz w:val="18"/>
                <w:szCs w:val="18"/>
              </w:rPr>
              <w:t>Person Interviewed at Site</w:t>
            </w:r>
          </w:p>
          <w:p w:rsidR="00D1567C" w:rsidRDefault="00D1567C" w:rsidP="00A5577E">
            <w:r w:rsidRPr="00350CCB">
              <w:fldChar w:fldCharType="begin">
                <w:ffData>
                  <w:name w:val="Text1"/>
                  <w:enabled/>
                  <w:calcOnExit w:val="0"/>
                  <w:textInput/>
                </w:ffData>
              </w:fldChar>
            </w:r>
            <w:r w:rsidRPr="00350CCB">
              <w:instrText xml:space="preserve"> FORMTEXT </w:instrText>
            </w:r>
            <w:r w:rsidRPr="00350CCB">
              <w:fldChar w:fldCharType="separate"/>
            </w:r>
            <w:r w:rsidRPr="00350CCB">
              <w:t> </w:t>
            </w:r>
            <w:r w:rsidRPr="00350CCB">
              <w:t> </w:t>
            </w:r>
            <w:r w:rsidRPr="00350CCB">
              <w:t> </w:t>
            </w:r>
            <w:r w:rsidRPr="00350CCB">
              <w:t> </w:t>
            </w:r>
            <w:r w:rsidRPr="00350CCB">
              <w:t> </w:t>
            </w:r>
            <w:r w:rsidRPr="00350CCB">
              <w:fldChar w:fldCharType="end"/>
            </w:r>
          </w:p>
        </w:tc>
        <w:tc>
          <w:tcPr>
            <w:tcW w:w="3589" w:type="dxa"/>
            <w:gridSpan w:val="3"/>
            <w:tcBorders>
              <w:left w:val="single" w:sz="4" w:space="0" w:color="auto"/>
            </w:tcBorders>
          </w:tcPr>
          <w:p w:rsidR="00D1567C" w:rsidRDefault="00D1567C" w:rsidP="00A5577E">
            <w:pPr>
              <w:spacing w:after="120"/>
            </w:pPr>
            <w:r>
              <w:rPr>
                <w:sz w:val="18"/>
                <w:szCs w:val="18"/>
              </w:rPr>
              <w:t>Title of Person Interviewed at Site</w:t>
            </w:r>
          </w:p>
          <w:p w:rsidR="00D1567C" w:rsidRDefault="00D1567C" w:rsidP="00A5577E">
            <w:r w:rsidRPr="00350CCB">
              <w:fldChar w:fldCharType="begin">
                <w:ffData>
                  <w:name w:val="Text1"/>
                  <w:enabled/>
                  <w:calcOnExit w:val="0"/>
                  <w:textInput/>
                </w:ffData>
              </w:fldChar>
            </w:r>
            <w:r w:rsidRPr="00350CCB">
              <w:instrText xml:space="preserve"> FORMTEXT </w:instrText>
            </w:r>
            <w:r w:rsidRPr="00350CCB">
              <w:fldChar w:fldCharType="separate"/>
            </w:r>
            <w:r w:rsidRPr="00350CCB">
              <w:t> </w:t>
            </w:r>
            <w:r w:rsidRPr="00350CCB">
              <w:t> </w:t>
            </w:r>
            <w:r w:rsidRPr="00350CCB">
              <w:t> </w:t>
            </w:r>
            <w:r w:rsidRPr="00350CCB">
              <w:t> </w:t>
            </w:r>
            <w:r w:rsidRPr="00350CCB">
              <w:t> </w:t>
            </w:r>
            <w:r w:rsidRPr="00350CCB">
              <w:fldChar w:fldCharType="end"/>
            </w:r>
          </w:p>
        </w:tc>
      </w:tr>
    </w:tbl>
    <w:p w:rsidR="00D1567C" w:rsidRPr="00864258" w:rsidRDefault="00D1567C" w:rsidP="00661F65">
      <w:pPr>
        <w:autoSpaceDE w:val="0"/>
        <w:autoSpaceDN w:val="0"/>
        <w:adjustRightInd w:val="0"/>
        <w:spacing w:after="120" w:line="276" w:lineRule="auto"/>
        <w:rPr>
          <w:rFonts w:eastAsia="Calibri"/>
          <w:color w:val="000000"/>
          <w:sz w:val="22"/>
          <w:szCs w:val="22"/>
        </w:rPr>
      </w:pPr>
    </w:p>
    <w:tbl>
      <w:tblPr>
        <w:tblStyle w:val="TableGrid"/>
        <w:tblW w:w="0" w:type="auto"/>
        <w:tblLook w:val="04A0" w:firstRow="1" w:lastRow="0" w:firstColumn="1" w:lastColumn="0" w:noHBand="0" w:noVBand="1"/>
      </w:tblPr>
      <w:tblGrid>
        <w:gridCol w:w="4788"/>
        <w:gridCol w:w="4788"/>
      </w:tblGrid>
      <w:tr w:rsidR="00A16B0B" w:rsidTr="00A16B0B">
        <w:tc>
          <w:tcPr>
            <w:tcW w:w="4788" w:type="dxa"/>
          </w:tcPr>
          <w:p w:rsidR="00A16B0B" w:rsidRPr="00A16B0B" w:rsidRDefault="00A16B0B" w:rsidP="00A16B0B">
            <w:pPr>
              <w:jc w:val="center"/>
              <w:rPr>
                <w:b/>
              </w:rPr>
            </w:pPr>
            <w:r>
              <w:rPr>
                <w:b/>
              </w:rPr>
              <w:t>Program Requirements</w:t>
            </w:r>
          </w:p>
        </w:tc>
        <w:tc>
          <w:tcPr>
            <w:tcW w:w="4788" w:type="dxa"/>
          </w:tcPr>
          <w:p w:rsidR="00A16B0B" w:rsidRPr="00A16B0B" w:rsidRDefault="00A16B0B" w:rsidP="00A16B0B">
            <w:pPr>
              <w:jc w:val="center"/>
              <w:rPr>
                <w:b/>
              </w:rPr>
            </w:pPr>
            <w:r w:rsidRPr="00A16B0B">
              <w:rPr>
                <w:b/>
              </w:rPr>
              <w:t>Observations, Comments, Discussion</w:t>
            </w:r>
          </w:p>
        </w:tc>
      </w:tr>
      <w:tr w:rsidR="003879C5" w:rsidRPr="005E0F92" w:rsidTr="00A16B0B">
        <w:tc>
          <w:tcPr>
            <w:tcW w:w="4788" w:type="dxa"/>
          </w:tcPr>
          <w:p w:rsidR="003879C5" w:rsidRPr="005E0F92" w:rsidRDefault="003879C5">
            <w:pPr>
              <w:rPr>
                <w:sz w:val="22"/>
                <w:szCs w:val="22"/>
              </w:rPr>
            </w:pPr>
            <w:r w:rsidRPr="005E0F92">
              <w:rPr>
                <w:b/>
                <w:sz w:val="22"/>
                <w:szCs w:val="22"/>
              </w:rPr>
              <w:t>Meal Count</w:t>
            </w:r>
            <w:r w:rsidR="00902F27">
              <w:rPr>
                <w:b/>
                <w:sz w:val="22"/>
                <w:szCs w:val="22"/>
              </w:rPr>
              <w:t xml:space="preserve">s and </w:t>
            </w:r>
            <w:r w:rsidRPr="005E0F92">
              <w:rPr>
                <w:b/>
                <w:sz w:val="22"/>
                <w:szCs w:val="22"/>
              </w:rPr>
              <w:t>Attendance</w:t>
            </w:r>
          </w:p>
          <w:p w:rsidR="003879C5" w:rsidRPr="005E0F92" w:rsidRDefault="003879C5">
            <w:pPr>
              <w:rPr>
                <w:sz w:val="22"/>
                <w:szCs w:val="22"/>
              </w:rPr>
            </w:pPr>
          </w:p>
          <w:p w:rsidR="003879C5" w:rsidRPr="005E0F92" w:rsidRDefault="003879C5" w:rsidP="003879C5">
            <w:pPr>
              <w:spacing w:before="40"/>
              <w:rPr>
                <w:i/>
                <w:sz w:val="22"/>
                <w:szCs w:val="22"/>
              </w:rPr>
            </w:pPr>
            <w:r w:rsidRPr="005E0F92">
              <w:rPr>
                <w:i/>
                <w:sz w:val="22"/>
                <w:szCs w:val="22"/>
              </w:rPr>
              <w:t xml:space="preserve">Explain </w:t>
            </w:r>
            <w:r w:rsidR="000C17FA">
              <w:rPr>
                <w:i/>
                <w:sz w:val="22"/>
                <w:szCs w:val="22"/>
              </w:rPr>
              <w:t>Daily Meal count and Attendance Records (H1535/H1535-AT)</w:t>
            </w:r>
            <w:r w:rsidRPr="005E0F92">
              <w:rPr>
                <w:i/>
                <w:sz w:val="22"/>
                <w:szCs w:val="22"/>
              </w:rPr>
              <w:t xml:space="preserve"> or alternate to ensure the site understands how to complete the form and when the form must be completed.  Explain "point of service" meal counts.  Ensure the site understands that these forms are used to complete their monthly claim.</w:t>
            </w:r>
          </w:p>
          <w:p w:rsidR="003879C5" w:rsidRPr="005E0F92" w:rsidRDefault="003879C5" w:rsidP="003879C5">
            <w:pPr>
              <w:spacing w:before="40"/>
              <w:rPr>
                <w:i/>
                <w:sz w:val="22"/>
                <w:szCs w:val="22"/>
                <w:u w:val="single"/>
              </w:rPr>
            </w:pPr>
            <w:r w:rsidRPr="005E0F92">
              <w:rPr>
                <w:iCs/>
                <w:sz w:val="22"/>
                <w:szCs w:val="22"/>
                <w:u w:val="single"/>
              </w:rPr>
              <w:t>If possible, conduct the pre-approval visit during a meal service to observe the point of service meal count.</w:t>
            </w:r>
            <w:r w:rsidRPr="005E0F92">
              <w:rPr>
                <w:i/>
                <w:sz w:val="22"/>
                <w:szCs w:val="22"/>
                <w:u w:val="single"/>
              </w:rPr>
              <w:t xml:space="preserve"> </w:t>
            </w:r>
          </w:p>
          <w:p w:rsidR="003879C5" w:rsidRPr="005E0F92" w:rsidRDefault="003879C5">
            <w:pPr>
              <w:rPr>
                <w:sz w:val="22"/>
                <w:szCs w:val="22"/>
              </w:rPr>
            </w:pPr>
          </w:p>
        </w:tc>
        <w:tc>
          <w:tcPr>
            <w:tcW w:w="4788" w:type="dxa"/>
          </w:tcPr>
          <w:p w:rsidR="003879C5" w:rsidRPr="005E0F92" w:rsidRDefault="003879C5">
            <w:r w:rsidRPr="005E0F92">
              <w:rPr>
                <w:sz w:val="22"/>
                <w:szCs w:val="22"/>
              </w:rPr>
              <w:fldChar w:fldCharType="begin">
                <w:ffData>
                  <w:name w:val="Text1"/>
                  <w:enabled/>
                  <w:calcOnExit w:val="0"/>
                  <w:textInput/>
                </w:ffData>
              </w:fldChar>
            </w:r>
            <w:r w:rsidRPr="005E0F92">
              <w:rPr>
                <w:sz w:val="22"/>
                <w:szCs w:val="22"/>
              </w:rPr>
              <w:instrText xml:space="preserve"> FORMTEXT </w:instrText>
            </w:r>
            <w:r w:rsidRPr="005E0F92">
              <w:rPr>
                <w:sz w:val="22"/>
                <w:szCs w:val="22"/>
              </w:rPr>
            </w:r>
            <w:r w:rsidRPr="005E0F92">
              <w:rPr>
                <w:sz w:val="22"/>
                <w:szCs w:val="22"/>
              </w:rPr>
              <w:fldChar w:fldCharType="separate"/>
            </w:r>
            <w:r w:rsidRPr="005E0F92">
              <w:rPr>
                <w:sz w:val="22"/>
                <w:szCs w:val="22"/>
              </w:rPr>
              <w:t> </w:t>
            </w:r>
            <w:r w:rsidRPr="005E0F92">
              <w:rPr>
                <w:sz w:val="22"/>
                <w:szCs w:val="22"/>
              </w:rPr>
              <w:t> </w:t>
            </w:r>
            <w:r w:rsidRPr="005E0F92">
              <w:rPr>
                <w:sz w:val="22"/>
                <w:szCs w:val="22"/>
              </w:rPr>
              <w:t> </w:t>
            </w:r>
            <w:r w:rsidRPr="005E0F92">
              <w:rPr>
                <w:sz w:val="22"/>
                <w:szCs w:val="22"/>
              </w:rPr>
              <w:t> </w:t>
            </w:r>
            <w:r w:rsidRPr="005E0F92">
              <w:rPr>
                <w:sz w:val="22"/>
                <w:szCs w:val="22"/>
              </w:rPr>
              <w:t> </w:t>
            </w:r>
            <w:r w:rsidRPr="005E0F92">
              <w:rPr>
                <w:sz w:val="22"/>
                <w:szCs w:val="22"/>
              </w:rPr>
              <w:fldChar w:fldCharType="end"/>
            </w:r>
          </w:p>
        </w:tc>
      </w:tr>
      <w:tr w:rsidR="00E2056A" w:rsidRPr="005E0F92" w:rsidTr="00E2056A">
        <w:tc>
          <w:tcPr>
            <w:tcW w:w="4788" w:type="dxa"/>
          </w:tcPr>
          <w:p w:rsidR="00E2056A" w:rsidRPr="005E0F92" w:rsidRDefault="00E2056A" w:rsidP="00F70606">
            <w:pPr>
              <w:rPr>
                <w:sz w:val="22"/>
                <w:szCs w:val="22"/>
              </w:rPr>
            </w:pPr>
            <w:r w:rsidRPr="005E0F92">
              <w:rPr>
                <w:b/>
                <w:sz w:val="22"/>
                <w:szCs w:val="22"/>
              </w:rPr>
              <w:t xml:space="preserve">For-Profit </w:t>
            </w:r>
            <w:r>
              <w:rPr>
                <w:b/>
                <w:sz w:val="22"/>
                <w:szCs w:val="22"/>
              </w:rPr>
              <w:t>Center Eligibility</w:t>
            </w:r>
          </w:p>
          <w:p w:rsidR="00E2056A" w:rsidRPr="005E0F92" w:rsidRDefault="00E2056A" w:rsidP="00F70606">
            <w:pPr>
              <w:rPr>
                <w:sz w:val="22"/>
                <w:szCs w:val="22"/>
              </w:rPr>
            </w:pPr>
          </w:p>
          <w:p w:rsidR="00E2056A" w:rsidRPr="005E0F92" w:rsidRDefault="00E2056A" w:rsidP="00F70606">
            <w:pPr>
              <w:rPr>
                <w:i/>
                <w:sz w:val="22"/>
                <w:szCs w:val="22"/>
              </w:rPr>
            </w:pPr>
            <w:r w:rsidRPr="005E0F92">
              <w:rPr>
                <w:i/>
                <w:sz w:val="22"/>
                <w:szCs w:val="22"/>
              </w:rPr>
              <w:t xml:space="preserve">Ensure that the facility understands how to calculate the 25% Title XX </w:t>
            </w:r>
            <w:r>
              <w:rPr>
                <w:i/>
                <w:sz w:val="22"/>
                <w:szCs w:val="22"/>
              </w:rPr>
              <w:t xml:space="preserve">or Free and Reduced-price </w:t>
            </w:r>
            <w:r w:rsidRPr="005E0F92">
              <w:rPr>
                <w:i/>
                <w:sz w:val="22"/>
                <w:szCs w:val="22"/>
              </w:rPr>
              <w:t>to determine the eligibility of for-profit centers.</w:t>
            </w:r>
            <w:r>
              <w:rPr>
                <w:i/>
                <w:sz w:val="22"/>
                <w:szCs w:val="22"/>
              </w:rPr>
              <w:t xml:space="preserve"> Explain how this affects the site’s claim.</w:t>
            </w:r>
          </w:p>
          <w:p w:rsidR="00E2056A" w:rsidRPr="005E0F92" w:rsidRDefault="00E2056A" w:rsidP="00F70606">
            <w:pPr>
              <w:rPr>
                <w:sz w:val="22"/>
                <w:szCs w:val="22"/>
              </w:rPr>
            </w:pPr>
          </w:p>
        </w:tc>
        <w:tc>
          <w:tcPr>
            <w:tcW w:w="4788" w:type="dxa"/>
          </w:tcPr>
          <w:p w:rsidR="00E2056A" w:rsidRPr="005E0F92" w:rsidRDefault="00E2056A" w:rsidP="00F70606">
            <w:pPr>
              <w:rPr>
                <w:sz w:val="22"/>
                <w:szCs w:val="22"/>
              </w:rPr>
            </w:pPr>
            <w:r w:rsidRPr="005E0F92">
              <w:rPr>
                <w:sz w:val="22"/>
                <w:szCs w:val="22"/>
              </w:rPr>
              <w:fldChar w:fldCharType="begin">
                <w:ffData>
                  <w:name w:val="Text1"/>
                  <w:enabled/>
                  <w:calcOnExit w:val="0"/>
                  <w:textInput/>
                </w:ffData>
              </w:fldChar>
            </w:r>
            <w:r w:rsidRPr="005E0F92">
              <w:rPr>
                <w:sz w:val="22"/>
                <w:szCs w:val="22"/>
              </w:rPr>
              <w:instrText xml:space="preserve"> FORMTEXT </w:instrText>
            </w:r>
            <w:r w:rsidRPr="005E0F92">
              <w:rPr>
                <w:sz w:val="22"/>
                <w:szCs w:val="22"/>
              </w:rPr>
            </w:r>
            <w:r w:rsidRPr="005E0F92">
              <w:rPr>
                <w:sz w:val="22"/>
                <w:szCs w:val="22"/>
              </w:rPr>
              <w:fldChar w:fldCharType="separate"/>
            </w:r>
            <w:r w:rsidRPr="005E0F92">
              <w:rPr>
                <w:sz w:val="22"/>
                <w:szCs w:val="22"/>
              </w:rPr>
              <w:t> </w:t>
            </w:r>
            <w:r w:rsidRPr="005E0F92">
              <w:rPr>
                <w:sz w:val="22"/>
                <w:szCs w:val="22"/>
              </w:rPr>
              <w:t> </w:t>
            </w:r>
            <w:r w:rsidRPr="005E0F92">
              <w:rPr>
                <w:sz w:val="22"/>
                <w:szCs w:val="22"/>
              </w:rPr>
              <w:t> </w:t>
            </w:r>
            <w:r w:rsidRPr="005E0F92">
              <w:rPr>
                <w:sz w:val="22"/>
                <w:szCs w:val="22"/>
              </w:rPr>
              <w:t> </w:t>
            </w:r>
            <w:r w:rsidRPr="005E0F92">
              <w:rPr>
                <w:sz w:val="22"/>
                <w:szCs w:val="22"/>
              </w:rPr>
              <w:t> </w:t>
            </w:r>
            <w:r w:rsidRPr="005E0F92">
              <w:rPr>
                <w:sz w:val="22"/>
                <w:szCs w:val="22"/>
              </w:rPr>
              <w:fldChar w:fldCharType="end"/>
            </w:r>
          </w:p>
        </w:tc>
      </w:tr>
    </w:tbl>
    <w:p w:rsidR="003879C5" w:rsidRDefault="003879C5">
      <w:pPr>
        <w:sectPr w:rsidR="003879C5" w:rsidSect="003879C5">
          <w:headerReference w:type="default" r:id="rId8"/>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4788"/>
        <w:gridCol w:w="4788"/>
      </w:tblGrid>
      <w:tr w:rsidR="003879C5" w:rsidTr="00A5577E">
        <w:tc>
          <w:tcPr>
            <w:tcW w:w="4788" w:type="dxa"/>
          </w:tcPr>
          <w:p w:rsidR="003879C5" w:rsidRPr="00A16B0B" w:rsidRDefault="003879C5" w:rsidP="00A5577E">
            <w:pPr>
              <w:jc w:val="center"/>
              <w:rPr>
                <w:b/>
              </w:rPr>
            </w:pPr>
            <w:r>
              <w:rPr>
                <w:b/>
              </w:rPr>
              <w:lastRenderedPageBreak/>
              <w:t>Program Requirements</w:t>
            </w:r>
          </w:p>
        </w:tc>
        <w:tc>
          <w:tcPr>
            <w:tcW w:w="4788" w:type="dxa"/>
          </w:tcPr>
          <w:p w:rsidR="003879C5" w:rsidRPr="00A16B0B" w:rsidRDefault="003879C5" w:rsidP="00A5577E">
            <w:pPr>
              <w:jc w:val="center"/>
              <w:rPr>
                <w:b/>
              </w:rPr>
            </w:pPr>
            <w:r w:rsidRPr="00A16B0B">
              <w:rPr>
                <w:b/>
              </w:rPr>
              <w:t>Observations, Comments, Discussion</w:t>
            </w:r>
          </w:p>
        </w:tc>
      </w:tr>
      <w:tr w:rsidR="003879C5" w:rsidRPr="005E0F92" w:rsidTr="00A5577E">
        <w:tc>
          <w:tcPr>
            <w:tcW w:w="4788" w:type="dxa"/>
          </w:tcPr>
          <w:p w:rsidR="003879C5" w:rsidRPr="005E0F92" w:rsidRDefault="00700453" w:rsidP="003879C5">
            <w:pPr>
              <w:rPr>
                <w:sz w:val="22"/>
                <w:szCs w:val="22"/>
              </w:rPr>
            </w:pPr>
            <w:r w:rsidRPr="005E0F92">
              <w:rPr>
                <w:b/>
                <w:sz w:val="22"/>
                <w:szCs w:val="22"/>
              </w:rPr>
              <w:t>Menus and Meal Production Records</w:t>
            </w:r>
          </w:p>
          <w:p w:rsidR="00700453" w:rsidRPr="005E0F92" w:rsidRDefault="00700453" w:rsidP="003879C5">
            <w:pPr>
              <w:rPr>
                <w:sz w:val="22"/>
                <w:szCs w:val="22"/>
              </w:rPr>
            </w:pPr>
          </w:p>
          <w:p w:rsidR="00700453" w:rsidRPr="005E0F92" w:rsidRDefault="00700453" w:rsidP="003879C5">
            <w:pPr>
              <w:rPr>
                <w:i/>
                <w:sz w:val="22"/>
                <w:szCs w:val="22"/>
              </w:rPr>
            </w:pPr>
            <w:r w:rsidRPr="005E0F92">
              <w:rPr>
                <w:i/>
                <w:sz w:val="22"/>
                <w:szCs w:val="22"/>
              </w:rPr>
              <w:t>Review the menus that have been developed or completed to date.  Ensure that all components for the meal types being claimed are included.</w:t>
            </w:r>
          </w:p>
          <w:p w:rsidR="00700453" w:rsidRPr="005E0F92" w:rsidRDefault="00700453" w:rsidP="003879C5">
            <w:pPr>
              <w:rPr>
                <w:i/>
                <w:sz w:val="22"/>
                <w:szCs w:val="22"/>
              </w:rPr>
            </w:pPr>
          </w:p>
          <w:p w:rsidR="00700453" w:rsidRPr="005E0F92" w:rsidRDefault="00700453" w:rsidP="007E53A7">
            <w:pPr>
              <w:rPr>
                <w:i/>
                <w:sz w:val="22"/>
                <w:szCs w:val="22"/>
              </w:rPr>
            </w:pPr>
            <w:r w:rsidRPr="005E0F92">
              <w:rPr>
                <w:i/>
                <w:sz w:val="22"/>
                <w:szCs w:val="22"/>
              </w:rPr>
              <w:t xml:space="preserve">Review meal production records, if any have been completed.  Ensure that these forms are completed on a daily basis. </w:t>
            </w:r>
            <w:r w:rsidR="007E53A7" w:rsidRPr="005E0F92">
              <w:rPr>
                <w:i/>
                <w:sz w:val="22"/>
                <w:szCs w:val="22"/>
              </w:rPr>
              <w:t xml:space="preserve"> </w:t>
            </w:r>
            <w:r w:rsidRPr="005E0F92">
              <w:rPr>
                <w:i/>
                <w:sz w:val="22"/>
                <w:szCs w:val="22"/>
              </w:rPr>
              <w:t xml:space="preserve">Ensure that the </w:t>
            </w:r>
            <w:r w:rsidR="007E53A7" w:rsidRPr="005E0F92">
              <w:rPr>
                <w:i/>
                <w:sz w:val="22"/>
                <w:szCs w:val="22"/>
              </w:rPr>
              <w:t>site</w:t>
            </w:r>
            <w:r w:rsidRPr="005E0F92">
              <w:rPr>
                <w:i/>
                <w:sz w:val="22"/>
                <w:szCs w:val="22"/>
              </w:rPr>
              <w:t xml:space="preserve"> understands the documentation requirements for </w:t>
            </w:r>
            <w:r w:rsidR="003B3F73">
              <w:rPr>
                <w:i/>
                <w:sz w:val="22"/>
                <w:szCs w:val="22"/>
              </w:rPr>
              <w:t xml:space="preserve">special diets, disabilities, </w:t>
            </w:r>
            <w:r w:rsidRPr="005E0F92">
              <w:rPr>
                <w:i/>
                <w:sz w:val="22"/>
                <w:szCs w:val="22"/>
              </w:rPr>
              <w:t xml:space="preserve">processed foods, </w:t>
            </w:r>
            <w:r w:rsidR="003B3F73">
              <w:rPr>
                <w:i/>
                <w:sz w:val="22"/>
                <w:szCs w:val="22"/>
              </w:rPr>
              <w:t>etc</w:t>
            </w:r>
            <w:r w:rsidRPr="005E0F92">
              <w:rPr>
                <w:i/>
                <w:sz w:val="22"/>
                <w:szCs w:val="22"/>
              </w:rPr>
              <w:t xml:space="preserve">. </w:t>
            </w:r>
            <w:r w:rsidR="007E53A7" w:rsidRPr="005E0F92">
              <w:rPr>
                <w:i/>
                <w:sz w:val="22"/>
                <w:szCs w:val="22"/>
              </w:rPr>
              <w:t xml:space="preserve"> </w:t>
            </w:r>
            <w:r w:rsidRPr="005E0F92">
              <w:rPr>
                <w:i/>
                <w:sz w:val="22"/>
                <w:szCs w:val="22"/>
              </w:rPr>
              <w:t xml:space="preserve">Review the use of the Food Buying Guide </w:t>
            </w:r>
            <w:r w:rsidR="000C17FA">
              <w:rPr>
                <w:i/>
                <w:sz w:val="22"/>
                <w:szCs w:val="22"/>
              </w:rPr>
              <w:t xml:space="preserve">for Child Nutrition Programs </w:t>
            </w:r>
            <w:r w:rsidRPr="005E0F92">
              <w:rPr>
                <w:i/>
                <w:sz w:val="22"/>
                <w:szCs w:val="22"/>
              </w:rPr>
              <w:t xml:space="preserve">(FBG) with the </w:t>
            </w:r>
            <w:r w:rsidR="007E53A7" w:rsidRPr="005E0F92">
              <w:rPr>
                <w:i/>
                <w:sz w:val="22"/>
                <w:szCs w:val="22"/>
              </w:rPr>
              <w:t>site</w:t>
            </w:r>
            <w:r w:rsidRPr="005E0F92">
              <w:rPr>
                <w:i/>
                <w:sz w:val="22"/>
                <w:szCs w:val="22"/>
              </w:rPr>
              <w:t xml:space="preserve">.  If contracting with a vendor, ensure that vendor has had appropriate training from the </w:t>
            </w:r>
            <w:r w:rsidR="007E53A7" w:rsidRPr="005E0F92">
              <w:rPr>
                <w:i/>
                <w:sz w:val="22"/>
                <w:szCs w:val="22"/>
              </w:rPr>
              <w:t>site</w:t>
            </w:r>
            <w:r w:rsidRPr="005E0F92">
              <w:rPr>
                <w:i/>
                <w:sz w:val="22"/>
                <w:szCs w:val="22"/>
              </w:rPr>
              <w:t xml:space="preserve"> and is completing meal production records as indicated in the contract.</w:t>
            </w:r>
          </w:p>
          <w:p w:rsidR="005E0F92" w:rsidRPr="005E0F92" w:rsidRDefault="005E0F92" w:rsidP="007E53A7">
            <w:pPr>
              <w:rPr>
                <w:sz w:val="22"/>
                <w:szCs w:val="22"/>
              </w:rPr>
            </w:pPr>
          </w:p>
        </w:tc>
        <w:tc>
          <w:tcPr>
            <w:tcW w:w="4788" w:type="dxa"/>
          </w:tcPr>
          <w:p w:rsidR="003879C5" w:rsidRPr="005E0F92" w:rsidRDefault="003879C5" w:rsidP="00A5577E">
            <w:pPr>
              <w:rPr>
                <w:sz w:val="22"/>
                <w:szCs w:val="22"/>
              </w:rPr>
            </w:pPr>
            <w:r w:rsidRPr="005E0F92">
              <w:rPr>
                <w:sz w:val="22"/>
                <w:szCs w:val="22"/>
              </w:rPr>
              <w:fldChar w:fldCharType="begin">
                <w:ffData>
                  <w:name w:val="Text1"/>
                  <w:enabled/>
                  <w:calcOnExit w:val="0"/>
                  <w:textInput/>
                </w:ffData>
              </w:fldChar>
            </w:r>
            <w:r w:rsidRPr="005E0F92">
              <w:rPr>
                <w:sz w:val="22"/>
                <w:szCs w:val="22"/>
              </w:rPr>
              <w:instrText xml:space="preserve"> FORMTEXT </w:instrText>
            </w:r>
            <w:r w:rsidRPr="005E0F92">
              <w:rPr>
                <w:sz w:val="22"/>
                <w:szCs w:val="22"/>
              </w:rPr>
            </w:r>
            <w:r w:rsidRPr="005E0F92">
              <w:rPr>
                <w:sz w:val="22"/>
                <w:szCs w:val="22"/>
              </w:rPr>
              <w:fldChar w:fldCharType="separate"/>
            </w:r>
            <w:r w:rsidRPr="005E0F92">
              <w:rPr>
                <w:sz w:val="22"/>
                <w:szCs w:val="22"/>
              </w:rPr>
              <w:t> </w:t>
            </w:r>
            <w:r w:rsidRPr="005E0F92">
              <w:rPr>
                <w:sz w:val="22"/>
                <w:szCs w:val="22"/>
              </w:rPr>
              <w:t> </w:t>
            </w:r>
            <w:r w:rsidRPr="005E0F92">
              <w:rPr>
                <w:sz w:val="22"/>
                <w:szCs w:val="22"/>
              </w:rPr>
              <w:t> </w:t>
            </w:r>
            <w:r w:rsidRPr="005E0F92">
              <w:rPr>
                <w:sz w:val="22"/>
                <w:szCs w:val="22"/>
              </w:rPr>
              <w:t> </w:t>
            </w:r>
            <w:r w:rsidRPr="005E0F92">
              <w:rPr>
                <w:sz w:val="22"/>
                <w:szCs w:val="22"/>
              </w:rPr>
              <w:t> </w:t>
            </w:r>
            <w:r w:rsidRPr="005E0F92">
              <w:rPr>
                <w:sz w:val="22"/>
                <w:szCs w:val="22"/>
              </w:rPr>
              <w:fldChar w:fldCharType="end"/>
            </w:r>
          </w:p>
        </w:tc>
      </w:tr>
      <w:tr w:rsidR="003879C5" w:rsidRPr="005E0F92" w:rsidTr="00A5577E">
        <w:tc>
          <w:tcPr>
            <w:tcW w:w="4788" w:type="dxa"/>
          </w:tcPr>
          <w:p w:rsidR="005E0F92" w:rsidRPr="005E0F92" w:rsidRDefault="005E0F92" w:rsidP="005E0F92">
            <w:pPr>
              <w:rPr>
                <w:sz w:val="22"/>
                <w:szCs w:val="22"/>
              </w:rPr>
            </w:pPr>
            <w:r>
              <w:rPr>
                <w:b/>
                <w:sz w:val="22"/>
                <w:szCs w:val="22"/>
              </w:rPr>
              <w:t>Monitoring Requirements</w:t>
            </w:r>
          </w:p>
          <w:p w:rsidR="007E53A7" w:rsidRPr="005E0F92" w:rsidRDefault="007E53A7" w:rsidP="003879C5">
            <w:pPr>
              <w:spacing w:before="40"/>
              <w:rPr>
                <w:sz w:val="22"/>
                <w:szCs w:val="22"/>
              </w:rPr>
            </w:pPr>
          </w:p>
          <w:p w:rsidR="00E2056A" w:rsidRDefault="005E0F92" w:rsidP="005E0F92">
            <w:pPr>
              <w:spacing w:before="40"/>
              <w:rPr>
                <w:i/>
                <w:sz w:val="22"/>
                <w:szCs w:val="22"/>
              </w:rPr>
            </w:pPr>
            <w:r w:rsidRPr="005E0F92">
              <w:rPr>
                <w:i/>
                <w:sz w:val="22"/>
                <w:szCs w:val="22"/>
              </w:rPr>
              <w:t>Discuss monitoring requirements.  Explain announced a</w:t>
            </w:r>
            <w:r>
              <w:rPr>
                <w:i/>
                <w:sz w:val="22"/>
                <w:szCs w:val="22"/>
              </w:rPr>
              <w:t>nd unannounced reviews.  Discuss the review form and its elements</w:t>
            </w:r>
            <w:r w:rsidRPr="005E0F92">
              <w:rPr>
                <w:i/>
                <w:sz w:val="22"/>
                <w:szCs w:val="22"/>
              </w:rPr>
              <w:t xml:space="preserve"> and explain corrective action requirements</w:t>
            </w:r>
            <w:r>
              <w:rPr>
                <w:i/>
                <w:sz w:val="22"/>
                <w:szCs w:val="22"/>
              </w:rPr>
              <w:t xml:space="preserve"> and disallowance</w:t>
            </w:r>
            <w:r w:rsidR="003B3F73">
              <w:rPr>
                <w:i/>
                <w:sz w:val="22"/>
                <w:szCs w:val="22"/>
              </w:rPr>
              <w:t>s</w:t>
            </w:r>
            <w:r w:rsidRPr="005E0F92">
              <w:rPr>
                <w:i/>
                <w:sz w:val="22"/>
                <w:szCs w:val="22"/>
              </w:rPr>
              <w:t xml:space="preserve">. </w:t>
            </w:r>
          </w:p>
          <w:p w:rsidR="005E0F92" w:rsidRPr="005E0F92" w:rsidRDefault="005E0F92" w:rsidP="005E0F92">
            <w:pPr>
              <w:spacing w:before="40"/>
              <w:rPr>
                <w:sz w:val="22"/>
                <w:szCs w:val="22"/>
                <w:highlight w:val="yellow"/>
              </w:rPr>
            </w:pPr>
            <w:r w:rsidRPr="005E0F92">
              <w:rPr>
                <w:i/>
                <w:sz w:val="22"/>
                <w:szCs w:val="22"/>
              </w:rPr>
              <w:t xml:space="preserve"> </w:t>
            </w:r>
          </w:p>
        </w:tc>
        <w:tc>
          <w:tcPr>
            <w:tcW w:w="4788" w:type="dxa"/>
          </w:tcPr>
          <w:p w:rsidR="003879C5" w:rsidRPr="005E0F92" w:rsidRDefault="003879C5" w:rsidP="00A5577E">
            <w:r w:rsidRPr="005E0F92">
              <w:rPr>
                <w:sz w:val="22"/>
                <w:szCs w:val="22"/>
              </w:rPr>
              <w:fldChar w:fldCharType="begin">
                <w:ffData>
                  <w:name w:val="Text1"/>
                  <w:enabled/>
                  <w:calcOnExit w:val="0"/>
                  <w:textInput/>
                </w:ffData>
              </w:fldChar>
            </w:r>
            <w:r w:rsidRPr="005E0F92">
              <w:rPr>
                <w:sz w:val="22"/>
                <w:szCs w:val="22"/>
              </w:rPr>
              <w:instrText xml:space="preserve"> FORMTEXT </w:instrText>
            </w:r>
            <w:r w:rsidRPr="005E0F92">
              <w:rPr>
                <w:sz w:val="22"/>
                <w:szCs w:val="22"/>
              </w:rPr>
            </w:r>
            <w:r w:rsidRPr="005E0F92">
              <w:rPr>
                <w:sz w:val="22"/>
                <w:szCs w:val="22"/>
              </w:rPr>
              <w:fldChar w:fldCharType="separate"/>
            </w:r>
            <w:r w:rsidRPr="005E0F92">
              <w:rPr>
                <w:sz w:val="22"/>
                <w:szCs w:val="22"/>
              </w:rPr>
              <w:t> </w:t>
            </w:r>
            <w:r w:rsidRPr="005E0F92">
              <w:rPr>
                <w:sz w:val="22"/>
                <w:szCs w:val="22"/>
              </w:rPr>
              <w:t> </w:t>
            </w:r>
            <w:r w:rsidRPr="005E0F92">
              <w:rPr>
                <w:sz w:val="22"/>
                <w:szCs w:val="22"/>
              </w:rPr>
              <w:t> </w:t>
            </w:r>
            <w:r w:rsidRPr="005E0F92">
              <w:rPr>
                <w:sz w:val="22"/>
                <w:szCs w:val="22"/>
              </w:rPr>
              <w:t> </w:t>
            </w:r>
            <w:r w:rsidRPr="005E0F92">
              <w:rPr>
                <w:sz w:val="22"/>
                <w:szCs w:val="22"/>
              </w:rPr>
              <w:t> </w:t>
            </w:r>
            <w:r w:rsidRPr="005E0F92">
              <w:rPr>
                <w:sz w:val="22"/>
                <w:szCs w:val="22"/>
              </w:rPr>
              <w:fldChar w:fldCharType="end"/>
            </w:r>
          </w:p>
        </w:tc>
      </w:tr>
      <w:tr w:rsidR="003879C5" w:rsidRPr="005E0F92" w:rsidTr="00A5577E">
        <w:tc>
          <w:tcPr>
            <w:tcW w:w="4788" w:type="dxa"/>
          </w:tcPr>
          <w:p w:rsidR="003879C5" w:rsidRPr="005E0F92" w:rsidRDefault="005E0F92" w:rsidP="00A5577E">
            <w:pPr>
              <w:rPr>
                <w:sz w:val="22"/>
                <w:szCs w:val="22"/>
              </w:rPr>
            </w:pPr>
            <w:r w:rsidRPr="005E0F92">
              <w:rPr>
                <w:b/>
                <w:sz w:val="22"/>
                <w:szCs w:val="22"/>
              </w:rPr>
              <w:t>Claims</w:t>
            </w:r>
          </w:p>
          <w:p w:rsidR="005E0F92" w:rsidRPr="005E0F92" w:rsidRDefault="005E0F92" w:rsidP="00A5577E">
            <w:pPr>
              <w:rPr>
                <w:sz w:val="22"/>
                <w:szCs w:val="22"/>
              </w:rPr>
            </w:pPr>
          </w:p>
          <w:p w:rsidR="005E0F92" w:rsidRPr="005E0F92" w:rsidRDefault="005E0F92" w:rsidP="005E0F92">
            <w:pPr>
              <w:rPr>
                <w:i/>
                <w:sz w:val="22"/>
                <w:szCs w:val="22"/>
              </w:rPr>
            </w:pPr>
            <w:r w:rsidRPr="005E0F92">
              <w:rPr>
                <w:i/>
                <w:color w:val="000000"/>
                <w:sz w:val="22"/>
                <w:szCs w:val="22"/>
              </w:rPr>
              <w:t>Review the procedures for filing claims.  Explain which documentation must be submitted so that a claim can be submitted.  Emphasize</w:t>
            </w:r>
            <w:r w:rsidRPr="005E0F92">
              <w:rPr>
                <w:i/>
                <w:sz w:val="22"/>
                <w:szCs w:val="22"/>
              </w:rPr>
              <w:t xml:space="preserve"> the due date requirements for submittal of claim documentation.  Explain late claims and disallowances.</w:t>
            </w:r>
          </w:p>
          <w:p w:rsidR="005E0F92" w:rsidRPr="005E0F92" w:rsidRDefault="005E0F92" w:rsidP="005E0F92">
            <w:pPr>
              <w:rPr>
                <w:sz w:val="22"/>
                <w:szCs w:val="22"/>
              </w:rPr>
            </w:pPr>
          </w:p>
        </w:tc>
        <w:tc>
          <w:tcPr>
            <w:tcW w:w="4788" w:type="dxa"/>
          </w:tcPr>
          <w:p w:rsidR="003879C5" w:rsidRPr="005E0F92" w:rsidRDefault="003879C5" w:rsidP="00A5577E">
            <w:r w:rsidRPr="005E0F92">
              <w:rPr>
                <w:sz w:val="22"/>
                <w:szCs w:val="22"/>
              </w:rPr>
              <w:fldChar w:fldCharType="begin">
                <w:ffData>
                  <w:name w:val="Text1"/>
                  <w:enabled/>
                  <w:calcOnExit w:val="0"/>
                  <w:textInput/>
                </w:ffData>
              </w:fldChar>
            </w:r>
            <w:r w:rsidRPr="005E0F92">
              <w:rPr>
                <w:sz w:val="22"/>
                <w:szCs w:val="22"/>
              </w:rPr>
              <w:instrText xml:space="preserve"> FORMTEXT </w:instrText>
            </w:r>
            <w:r w:rsidRPr="005E0F92">
              <w:rPr>
                <w:sz w:val="22"/>
                <w:szCs w:val="22"/>
              </w:rPr>
            </w:r>
            <w:r w:rsidRPr="005E0F92">
              <w:rPr>
                <w:sz w:val="22"/>
                <w:szCs w:val="22"/>
              </w:rPr>
              <w:fldChar w:fldCharType="separate"/>
            </w:r>
            <w:r w:rsidRPr="005E0F92">
              <w:rPr>
                <w:sz w:val="22"/>
                <w:szCs w:val="22"/>
              </w:rPr>
              <w:t> </w:t>
            </w:r>
            <w:r w:rsidRPr="005E0F92">
              <w:rPr>
                <w:sz w:val="22"/>
                <w:szCs w:val="22"/>
              </w:rPr>
              <w:t> </w:t>
            </w:r>
            <w:r w:rsidRPr="005E0F92">
              <w:rPr>
                <w:sz w:val="22"/>
                <w:szCs w:val="22"/>
              </w:rPr>
              <w:t> </w:t>
            </w:r>
            <w:r w:rsidRPr="005E0F92">
              <w:rPr>
                <w:sz w:val="22"/>
                <w:szCs w:val="22"/>
              </w:rPr>
              <w:t> </w:t>
            </w:r>
            <w:r w:rsidRPr="005E0F92">
              <w:rPr>
                <w:sz w:val="22"/>
                <w:szCs w:val="22"/>
              </w:rPr>
              <w:t> </w:t>
            </w:r>
            <w:r w:rsidRPr="005E0F92">
              <w:rPr>
                <w:sz w:val="22"/>
                <w:szCs w:val="22"/>
              </w:rPr>
              <w:fldChar w:fldCharType="end"/>
            </w:r>
          </w:p>
        </w:tc>
      </w:tr>
      <w:tr w:rsidR="003879C5" w:rsidRPr="005E0F92" w:rsidTr="00A5577E">
        <w:tc>
          <w:tcPr>
            <w:tcW w:w="4788" w:type="dxa"/>
          </w:tcPr>
          <w:p w:rsidR="005E0F92" w:rsidRPr="005E0F92" w:rsidRDefault="005E0F92" w:rsidP="005E0F92">
            <w:pPr>
              <w:rPr>
                <w:sz w:val="22"/>
                <w:szCs w:val="22"/>
              </w:rPr>
            </w:pPr>
            <w:r w:rsidRPr="005E0F92">
              <w:rPr>
                <w:b/>
                <w:sz w:val="22"/>
                <w:szCs w:val="22"/>
              </w:rPr>
              <w:t>Training Requirements</w:t>
            </w:r>
          </w:p>
          <w:p w:rsidR="003879C5" w:rsidRPr="005E0F92" w:rsidRDefault="003879C5" w:rsidP="00A5577E">
            <w:pPr>
              <w:rPr>
                <w:sz w:val="22"/>
                <w:szCs w:val="22"/>
              </w:rPr>
            </w:pPr>
          </w:p>
          <w:p w:rsidR="005E0F92" w:rsidRPr="005E0F92" w:rsidRDefault="005E0F92" w:rsidP="00A5577E">
            <w:pPr>
              <w:rPr>
                <w:i/>
                <w:sz w:val="22"/>
                <w:szCs w:val="22"/>
              </w:rPr>
            </w:pPr>
            <w:r w:rsidRPr="005E0F92">
              <w:rPr>
                <w:i/>
                <w:sz w:val="22"/>
                <w:szCs w:val="22"/>
              </w:rPr>
              <w:t>Discuss the mandatory training requirements and the consequences for failure to attend.</w:t>
            </w:r>
          </w:p>
          <w:p w:rsidR="005E0F92" w:rsidRPr="005E0F92" w:rsidRDefault="005E0F92" w:rsidP="00A5577E">
            <w:pPr>
              <w:rPr>
                <w:sz w:val="22"/>
                <w:szCs w:val="22"/>
              </w:rPr>
            </w:pPr>
          </w:p>
        </w:tc>
        <w:tc>
          <w:tcPr>
            <w:tcW w:w="4788" w:type="dxa"/>
          </w:tcPr>
          <w:p w:rsidR="003879C5" w:rsidRPr="005E0F92" w:rsidRDefault="003879C5" w:rsidP="00A5577E">
            <w:r w:rsidRPr="005E0F92">
              <w:rPr>
                <w:sz w:val="22"/>
                <w:szCs w:val="22"/>
              </w:rPr>
              <w:fldChar w:fldCharType="begin">
                <w:ffData>
                  <w:name w:val="Text1"/>
                  <w:enabled/>
                  <w:calcOnExit w:val="0"/>
                  <w:textInput/>
                </w:ffData>
              </w:fldChar>
            </w:r>
            <w:r w:rsidRPr="005E0F92">
              <w:rPr>
                <w:sz w:val="22"/>
                <w:szCs w:val="22"/>
              </w:rPr>
              <w:instrText xml:space="preserve"> FORMTEXT </w:instrText>
            </w:r>
            <w:r w:rsidRPr="005E0F92">
              <w:rPr>
                <w:sz w:val="22"/>
                <w:szCs w:val="22"/>
              </w:rPr>
            </w:r>
            <w:r w:rsidRPr="005E0F92">
              <w:rPr>
                <w:sz w:val="22"/>
                <w:szCs w:val="22"/>
              </w:rPr>
              <w:fldChar w:fldCharType="separate"/>
            </w:r>
            <w:r w:rsidRPr="005E0F92">
              <w:rPr>
                <w:sz w:val="22"/>
                <w:szCs w:val="22"/>
              </w:rPr>
              <w:t> </w:t>
            </w:r>
            <w:r w:rsidRPr="005E0F92">
              <w:rPr>
                <w:sz w:val="22"/>
                <w:szCs w:val="22"/>
              </w:rPr>
              <w:t> </w:t>
            </w:r>
            <w:r w:rsidRPr="005E0F92">
              <w:rPr>
                <w:sz w:val="22"/>
                <w:szCs w:val="22"/>
              </w:rPr>
              <w:t> </w:t>
            </w:r>
            <w:r w:rsidRPr="005E0F92">
              <w:rPr>
                <w:sz w:val="22"/>
                <w:szCs w:val="22"/>
              </w:rPr>
              <w:t> </w:t>
            </w:r>
            <w:r w:rsidRPr="005E0F92">
              <w:rPr>
                <w:sz w:val="22"/>
                <w:szCs w:val="22"/>
              </w:rPr>
              <w:t> </w:t>
            </w:r>
            <w:r w:rsidRPr="005E0F92">
              <w:rPr>
                <w:sz w:val="22"/>
                <w:szCs w:val="22"/>
              </w:rPr>
              <w:fldChar w:fldCharType="end"/>
            </w:r>
          </w:p>
        </w:tc>
      </w:tr>
    </w:tbl>
    <w:p w:rsidR="005E0F92" w:rsidRDefault="005E0F92">
      <w:pPr>
        <w:sectPr w:rsidR="005E0F92" w:rsidSect="003879C5">
          <w:headerReference w:type="default" r:id="rId9"/>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4788"/>
        <w:gridCol w:w="4788"/>
      </w:tblGrid>
      <w:tr w:rsidR="005E0F92" w:rsidTr="00F70606">
        <w:tc>
          <w:tcPr>
            <w:tcW w:w="4788" w:type="dxa"/>
          </w:tcPr>
          <w:p w:rsidR="005E0F92" w:rsidRPr="00A16B0B" w:rsidRDefault="005E0F92" w:rsidP="00F70606">
            <w:pPr>
              <w:jc w:val="center"/>
              <w:rPr>
                <w:b/>
              </w:rPr>
            </w:pPr>
            <w:r>
              <w:rPr>
                <w:b/>
              </w:rPr>
              <w:lastRenderedPageBreak/>
              <w:t>Program Requirements</w:t>
            </w:r>
          </w:p>
        </w:tc>
        <w:tc>
          <w:tcPr>
            <w:tcW w:w="4788" w:type="dxa"/>
          </w:tcPr>
          <w:p w:rsidR="005E0F92" w:rsidRPr="00A16B0B" w:rsidRDefault="005E0F92" w:rsidP="00F70606">
            <w:pPr>
              <w:jc w:val="center"/>
              <w:rPr>
                <w:b/>
              </w:rPr>
            </w:pPr>
            <w:r w:rsidRPr="00A16B0B">
              <w:rPr>
                <w:b/>
              </w:rPr>
              <w:t>Observations, Comments, Discussion</w:t>
            </w:r>
          </w:p>
        </w:tc>
      </w:tr>
      <w:tr w:rsidR="005E0F92" w:rsidRPr="005E0F92" w:rsidTr="00F70606">
        <w:tc>
          <w:tcPr>
            <w:tcW w:w="4788" w:type="dxa"/>
          </w:tcPr>
          <w:p w:rsidR="005E0F92" w:rsidRPr="005E0F92" w:rsidRDefault="005E0F92" w:rsidP="00F70606">
            <w:pPr>
              <w:rPr>
                <w:sz w:val="22"/>
                <w:szCs w:val="22"/>
              </w:rPr>
            </w:pPr>
            <w:r>
              <w:rPr>
                <w:b/>
                <w:sz w:val="22"/>
                <w:szCs w:val="22"/>
              </w:rPr>
              <w:t>Financial Management</w:t>
            </w:r>
          </w:p>
          <w:p w:rsidR="005E0F92" w:rsidRPr="005E0F92" w:rsidRDefault="005E0F92" w:rsidP="00F70606">
            <w:pPr>
              <w:rPr>
                <w:sz w:val="22"/>
                <w:szCs w:val="22"/>
              </w:rPr>
            </w:pPr>
          </w:p>
          <w:p w:rsidR="005E0F92" w:rsidRPr="005E0F92" w:rsidRDefault="005E0F92" w:rsidP="005E0F92">
            <w:pPr>
              <w:spacing w:after="200" w:line="276" w:lineRule="auto"/>
              <w:rPr>
                <w:rFonts w:eastAsiaTheme="minorHAnsi"/>
                <w:sz w:val="22"/>
                <w:szCs w:val="22"/>
              </w:rPr>
            </w:pPr>
            <w:r w:rsidRPr="005E0F92">
              <w:rPr>
                <w:rFonts w:eastAsiaTheme="minorHAnsi"/>
                <w:i/>
                <w:sz w:val="22"/>
                <w:szCs w:val="22"/>
              </w:rPr>
              <w:t xml:space="preserve">Ensure the site understands that it must maintain a non-profit food service </w:t>
            </w:r>
            <w:r w:rsidRPr="005E0F92">
              <w:rPr>
                <w:i/>
                <w:sz w:val="22"/>
                <w:szCs w:val="22"/>
              </w:rPr>
              <w:t xml:space="preserve">which means that </w:t>
            </w:r>
            <w:r w:rsidR="000C17FA">
              <w:rPr>
                <w:i/>
                <w:sz w:val="22"/>
                <w:szCs w:val="22"/>
              </w:rPr>
              <w:t>all</w:t>
            </w:r>
            <w:r w:rsidRPr="005E0F92">
              <w:rPr>
                <w:i/>
                <w:sz w:val="22"/>
                <w:szCs w:val="22"/>
              </w:rPr>
              <w:t xml:space="preserve"> Program funds must be used to provide Program meals in compliance with Program requirements.  Ensure the site understands </w:t>
            </w:r>
            <w:r w:rsidRPr="005E0F92">
              <w:rPr>
                <w:rFonts w:eastAsiaTheme="minorHAnsi"/>
                <w:i/>
                <w:sz w:val="22"/>
                <w:szCs w:val="22"/>
              </w:rPr>
              <w:t xml:space="preserve">that the Program funds must be kept in a separate account or accounted for as a separate ledger item in their accounting system.  CACFP funds help defray the cost of the food program and are not intended to pay for all of the food program operations.  Ensure the site understands the documentation requirements related to financial management.  Ensure that </w:t>
            </w:r>
            <w:r w:rsidRPr="005E0F92">
              <w:rPr>
                <w:rFonts w:eastAsiaTheme="minorHAnsi"/>
                <w:i/>
                <w:sz w:val="22"/>
                <w:szCs w:val="22"/>
                <w:u w:val="single"/>
              </w:rPr>
              <w:t>time distribution records</w:t>
            </w:r>
            <w:r w:rsidRPr="005E0F92">
              <w:rPr>
                <w:rFonts w:eastAsiaTheme="minorHAnsi"/>
                <w:i/>
                <w:sz w:val="22"/>
                <w:szCs w:val="22"/>
              </w:rPr>
              <w:t xml:space="preserve"> are maintained, if required.</w:t>
            </w:r>
          </w:p>
          <w:p w:rsidR="005E0F92" w:rsidRPr="005E0F92" w:rsidRDefault="005E0F92" w:rsidP="005E0F92">
            <w:pPr>
              <w:rPr>
                <w:i/>
                <w:sz w:val="22"/>
                <w:szCs w:val="22"/>
              </w:rPr>
            </w:pPr>
            <w:r w:rsidRPr="005E0F92">
              <w:rPr>
                <w:i/>
                <w:sz w:val="22"/>
                <w:szCs w:val="22"/>
              </w:rPr>
              <w:t>Discuss the procurement requirements and explain the documentation that must be maintained to demonstrate compliance with procurement requirements.</w:t>
            </w:r>
          </w:p>
          <w:p w:rsidR="005E0F92" w:rsidRPr="005E0F92" w:rsidRDefault="005E0F92" w:rsidP="005E0F92">
            <w:pPr>
              <w:rPr>
                <w:i/>
                <w:sz w:val="22"/>
                <w:szCs w:val="22"/>
              </w:rPr>
            </w:pPr>
          </w:p>
          <w:p w:rsidR="005E0F92" w:rsidRDefault="005E0F92" w:rsidP="005E0F92">
            <w:pPr>
              <w:rPr>
                <w:sz w:val="22"/>
                <w:szCs w:val="22"/>
              </w:rPr>
            </w:pPr>
            <w:r w:rsidRPr="005E0F92">
              <w:rPr>
                <w:i/>
                <w:sz w:val="22"/>
                <w:szCs w:val="22"/>
              </w:rPr>
              <w:t xml:space="preserve">Review Section 7000, Financial Management of the </w:t>
            </w:r>
            <w:r w:rsidR="00FB4387">
              <w:rPr>
                <w:i/>
                <w:sz w:val="22"/>
                <w:szCs w:val="22"/>
              </w:rPr>
              <w:t>CACFP H</w:t>
            </w:r>
            <w:r w:rsidRPr="005E0F92">
              <w:rPr>
                <w:i/>
                <w:sz w:val="22"/>
                <w:szCs w:val="22"/>
              </w:rPr>
              <w:t>andbook</w:t>
            </w:r>
            <w:r w:rsidR="000C17FA">
              <w:rPr>
                <w:i/>
                <w:sz w:val="22"/>
                <w:szCs w:val="22"/>
              </w:rPr>
              <w:t>.</w:t>
            </w:r>
          </w:p>
          <w:p w:rsidR="000C17FA" w:rsidRPr="000C17FA" w:rsidRDefault="000C17FA" w:rsidP="005E0F92">
            <w:pPr>
              <w:rPr>
                <w:sz w:val="22"/>
                <w:szCs w:val="22"/>
              </w:rPr>
            </w:pPr>
          </w:p>
        </w:tc>
        <w:tc>
          <w:tcPr>
            <w:tcW w:w="4788" w:type="dxa"/>
          </w:tcPr>
          <w:p w:rsidR="005E0F92" w:rsidRPr="005E0F92" w:rsidRDefault="005E0F92" w:rsidP="00F70606">
            <w:pPr>
              <w:rPr>
                <w:sz w:val="22"/>
                <w:szCs w:val="22"/>
              </w:rPr>
            </w:pPr>
            <w:r w:rsidRPr="005E0F92">
              <w:rPr>
                <w:sz w:val="22"/>
                <w:szCs w:val="22"/>
              </w:rPr>
              <w:fldChar w:fldCharType="begin">
                <w:ffData>
                  <w:name w:val="Text1"/>
                  <w:enabled/>
                  <w:calcOnExit w:val="0"/>
                  <w:textInput/>
                </w:ffData>
              </w:fldChar>
            </w:r>
            <w:r w:rsidRPr="005E0F92">
              <w:rPr>
                <w:sz w:val="22"/>
                <w:szCs w:val="22"/>
              </w:rPr>
              <w:instrText xml:space="preserve"> FORMTEXT </w:instrText>
            </w:r>
            <w:r w:rsidRPr="005E0F92">
              <w:rPr>
                <w:sz w:val="22"/>
                <w:szCs w:val="22"/>
              </w:rPr>
            </w:r>
            <w:r w:rsidRPr="005E0F92">
              <w:rPr>
                <w:sz w:val="22"/>
                <w:szCs w:val="22"/>
              </w:rPr>
              <w:fldChar w:fldCharType="separate"/>
            </w:r>
            <w:r w:rsidRPr="005E0F92">
              <w:rPr>
                <w:sz w:val="22"/>
                <w:szCs w:val="22"/>
              </w:rPr>
              <w:t> </w:t>
            </w:r>
            <w:r w:rsidRPr="005E0F92">
              <w:rPr>
                <w:sz w:val="22"/>
                <w:szCs w:val="22"/>
              </w:rPr>
              <w:t> </w:t>
            </w:r>
            <w:r w:rsidRPr="005E0F92">
              <w:rPr>
                <w:sz w:val="22"/>
                <w:szCs w:val="22"/>
              </w:rPr>
              <w:t> </w:t>
            </w:r>
            <w:r w:rsidRPr="005E0F92">
              <w:rPr>
                <w:sz w:val="22"/>
                <w:szCs w:val="22"/>
              </w:rPr>
              <w:t> </w:t>
            </w:r>
            <w:r w:rsidRPr="005E0F92">
              <w:rPr>
                <w:sz w:val="22"/>
                <w:szCs w:val="22"/>
              </w:rPr>
              <w:t> </w:t>
            </w:r>
            <w:r w:rsidRPr="005E0F92">
              <w:rPr>
                <w:sz w:val="22"/>
                <w:szCs w:val="22"/>
              </w:rPr>
              <w:fldChar w:fldCharType="end"/>
            </w:r>
          </w:p>
        </w:tc>
      </w:tr>
      <w:tr w:rsidR="005E0F92" w:rsidRPr="005E0F92" w:rsidTr="00F70606">
        <w:tc>
          <w:tcPr>
            <w:tcW w:w="4788" w:type="dxa"/>
          </w:tcPr>
          <w:p w:rsidR="005E0F92" w:rsidRPr="005E0F92" w:rsidRDefault="005E0F92" w:rsidP="00F70606">
            <w:pPr>
              <w:rPr>
                <w:sz w:val="22"/>
                <w:szCs w:val="22"/>
              </w:rPr>
            </w:pPr>
            <w:r>
              <w:rPr>
                <w:b/>
                <w:sz w:val="22"/>
                <w:szCs w:val="22"/>
              </w:rPr>
              <w:t>Record Retention Requirements</w:t>
            </w:r>
          </w:p>
          <w:p w:rsidR="005E0F92" w:rsidRPr="005E0F92" w:rsidRDefault="005E0F92" w:rsidP="00F70606">
            <w:pPr>
              <w:rPr>
                <w:sz w:val="22"/>
                <w:szCs w:val="22"/>
              </w:rPr>
            </w:pPr>
          </w:p>
          <w:p w:rsidR="005E0F92" w:rsidRPr="005E0F92" w:rsidRDefault="005E0F92" w:rsidP="005E0F92">
            <w:pPr>
              <w:rPr>
                <w:i/>
                <w:sz w:val="22"/>
                <w:szCs w:val="22"/>
              </w:rPr>
            </w:pPr>
            <w:r w:rsidRPr="005E0F92">
              <w:rPr>
                <w:i/>
                <w:sz w:val="22"/>
                <w:szCs w:val="22"/>
              </w:rPr>
              <w:t>Explain that Program records must be maintained for 3 years, or until audit findings, claims, or litigation have been resolved.  Ensure the site understands what records would be considered Program records.</w:t>
            </w:r>
          </w:p>
          <w:p w:rsidR="005E0F92" w:rsidRPr="005E0F92" w:rsidRDefault="005E0F92" w:rsidP="005E0F92">
            <w:pPr>
              <w:rPr>
                <w:sz w:val="22"/>
                <w:szCs w:val="22"/>
              </w:rPr>
            </w:pPr>
          </w:p>
        </w:tc>
        <w:tc>
          <w:tcPr>
            <w:tcW w:w="4788" w:type="dxa"/>
          </w:tcPr>
          <w:p w:rsidR="005E0F92" w:rsidRPr="005E0F92" w:rsidRDefault="005E0F92" w:rsidP="00F70606">
            <w:r w:rsidRPr="005E0F92">
              <w:rPr>
                <w:sz w:val="22"/>
                <w:szCs w:val="22"/>
              </w:rPr>
              <w:fldChar w:fldCharType="begin">
                <w:ffData>
                  <w:name w:val="Text1"/>
                  <w:enabled/>
                  <w:calcOnExit w:val="0"/>
                  <w:textInput/>
                </w:ffData>
              </w:fldChar>
            </w:r>
            <w:r w:rsidRPr="005E0F92">
              <w:rPr>
                <w:sz w:val="22"/>
                <w:szCs w:val="22"/>
              </w:rPr>
              <w:instrText xml:space="preserve"> FORMTEXT </w:instrText>
            </w:r>
            <w:r w:rsidRPr="005E0F92">
              <w:rPr>
                <w:sz w:val="22"/>
                <w:szCs w:val="22"/>
              </w:rPr>
            </w:r>
            <w:r w:rsidRPr="005E0F92">
              <w:rPr>
                <w:sz w:val="22"/>
                <w:szCs w:val="22"/>
              </w:rPr>
              <w:fldChar w:fldCharType="separate"/>
            </w:r>
            <w:r w:rsidRPr="005E0F92">
              <w:rPr>
                <w:sz w:val="22"/>
                <w:szCs w:val="22"/>
              </w:rPr>
              <w:t> </w:t>
            </w:r>
            <w:r w:rsidRPr="005E0F92">
              <w:rPr>
                <w:sz w:val="22"/>
                <w:szCs w:val="22"/>
              </w:rPr>
              <w:t> </w:t>
            </w:r>
            <w:r w:rsidRPr="005E0F92">
              <w:rPr>
                <w:sz w:val="22"/>
                <w:szCs w:val="22"/>
              </w:rPr>
              <w:t> </w:t>
            </w:r>
            <w:r w:rsidRPr="005E0F92">
              <w:rPr>
                <w:sz w:val="22"/>
                <w:szCs w:val="22"/>
              </w:rPr>
              <w:t> </w:t>
            </w:r>
            <w:r w:rsidRPr="005E0F92">
              <w:rPr>
                <w:sz w:val="22"/>
                <w:szCs w:val="22"/>
              </w:rPr>
              <w:t> </w:t>
            </w:r>
            <w:r w:rsidRPr="005E0F92">
              <w:rPr>
                <w:sz w:val="22"/>
                <w:szCs w:val="22"/>
              </w:rPr>
              <w:fldChar w:fldCharType="end"/>
            </w:r>
          </w:p>
        </w:tc>
      </w:tr>
      <w:tr w:rsidR="005E0F92" w:rsidRPr="005E0F92" w:rsidTr="00F70606">
        <w:tc>
          <w:tcPr>
            <w:tcW w:w="4788" w:type="dxa"/>
          </w:tcPr>
          <w:p w:rsidR="005E0F92" w:rsidRPr="005E0F92" w:rsidRDefault="005E0F92" w:rsidP="00F70606">
            <w:pPr>
              <w:rPr>
                <w:sz w:val="22"/>
                <w:szCs w:val="22"/>
              </w:rPr>
            </w:pPr>
            <w:r>
              <w:rPr>
                <w:b/>
                <w:sz w:val="22"/>
                <w:szCs w:val="22"/>
              </w:rPr>
              <w:t>Civil Rights</w:t>
            </w:r>
            <w:r w:rsidRPr="005E0F92">
              <w:rPr>
                <w:b/>
                <w:sz w:val="22"/>
                <w:szCs w:val="22"/>
              </w:rPr>
              <w:t xml:space="preserve"> Requirements</w:t>
            </w:r>
          </w:p>
          <w:p w:rsidR="005E0F92" w:rsidRPr="005E0F92" w:rsidRDefault="005E0F92" w:rsidP="00F70606">
            <w:pPr>
              <w:rPr>
                <w:sz w:val="22"/>
                <w:szCs w:val="22"/>
              </w:rPr>
            </w:pPr>
          </w:p>
          <w:p w:rsidR="005E0F92" w:rsidRDefault="005E0F92" w:rsidP="005E0F92">
            <w:pPr>
              <w:rPr>
                <w:i/>
                <w:sz w:val="22"/>
                <w:szCs w:val="22"/>
              </w:rPr>
            </w:pPr>
            <w:r w:rsidRPr="005E0F92">
              <w:rPr>
                <w:i/>
                <w:sz w:val="22"/>
                <w:szCs w:val="22"/>
              </w:rPr>
              <w:t xml:space="preserve">Discuss civil rights requirements with the </w:t>
            </w:r>
            <w:r>
              <w:rPr>
                <w:i/>
                <w:sz w:val="22"/>
                <w:szCs w:val="22"/>
              </w:rPr>
              <w:t>site</w:t>
            </w:r>
            <w:r w:rsidRPr="005E0F92">
              <w:rPr>
                <w:i/>
                <w:sz w:val="22"/>
                <w:szCs w:val="22"/>
              </w:rPr>
              <w:t xml:space="preserve"> </w:t>
            </w:r>
            <w:r>
              <w:rPr>
                <w:i/>
                <w:sz w:val="22"/>
                <w:szCs w:val="22"/>
              </w:rPr>
              <w:t>including training requirements and</w:t>
            </w:r>
            <w:r w:rsidRPr="005E0F92">
              <w:rPr>
                <w:i/>
                <w:sz w:val="22"/>
                <w:szCs w:val="22"/>
              </w:rPr>
              <w:t xml:space="preserve"> the required poster that must be displayed.  Ensure the </w:t>
            </w:r>
            <w:r>
              <w:rPr>
                <w:i/>
                <w:sz w:val="22"/>
                <w:szCs w:val="22"/>
              </w:rPr>
              <w:t>site</w:t>
            </w:r>
            <w:r w:rsidRPr="005E0F92">
              <w:rPr>
                <w:i/>
                <w:sz w:val="22"/>
                <w:szCs w:val="22"/>
              </w:rPr>
              <w:t xml:space="preserve"> has the poster. </w:t>
            </w:r>
            <w:r>
              <w:rPr>
                <w:i/>
                <w:sz w:val="22"/>
                <w:szCs w:val="22"/>
              </w:rPr>
              <w:t xml:space="preserve"> </w:t>
            </w:r>
            <w:r w:rsidRPr="005E0F92">
              <w:rPr>
                <w:i/>
                <w:sz w:val="22"/>
                <w:szCs w:val="22"/>
              </w:rPr>
              <w:t xml:space="preserve">Ensure the </w:t>
            </w:r>
            <w:r>
              <w:rPr>
                <w:i/>
                <w:sz w:val="22"/>
                <w:szCs w:val="22"/>
              </w:rPr>
              <w:t>site</w:t>
            </w:r>
            <w:r w:rsidRPr="005E0F92">
              <w:rPr>
                <w:i/>
                <w:sz w:val="22"/>
                <w:szCs w:val="22"/>
              </w:rPr>
              <w:t xml:space="preserve"> has a process for handling complaints and can explain the complaint procedure.</w:t>
            </w:r>
          </w:p>
          <w:p w:rsidR="005E0F92" w:rsidRPr="005E0F92" w:rsidRDefault="005E0F92" w:rsidP="005E0F92">
            <w:pPr>
              <w:rPr>
                <w:sz w:val="22"/>
                <w:szCs w:val="22"/>
              </w:rPr>
            </w:pPr>
          </w:p>
        </w:tc>
        <w:tc>
          <w:tcPr>
            <w:tcW w:w="4788" w:type="dxa"/>
          </w:tcPr>
          <w:p w:rsidR="005E0F92" w:rsidRPr="005E0F92" w:rsidRDefault="005E0F92" w:rsidP="00F70606">
            <w:r w:rsidRPr="005E0F92">
              <w:rPr>
                <w:sz w:val="22"/>
                <w:szCs w:val="22"/>
              </w:rPr>
              <w:fldChar w:fldCharType="begin">
                <w:ffData>
                  <w:name w:val="Text1"/>
                  <w:enabled/>
                  <w:calcOnExit w:val="0"/>
                  <w:textInput/>
                </w:ffData>
              </w:fldChar>
            </w:r>
            <w:r w:rsidRPr="005E0F92">
              <w:rPr>
                <w:sz w:val="22"/>
                <w:szCs w:val="22"/>
              </w:rPr>
              <w:instrText xml:space="preserve"> FORMTEXT </w:instrText>
            </w:r>
            <w:r w:rsidRPr="005E0F92">
              <w:rPr>
                <w:sz w:val="22"/>
                <w:szCs w:val="22"/>
              </w:rPr>
            </w:r>
            <w:r w:rsidRPr="005E0F92">
              <w:rPr>
                <w:sz w:val="22"/>
                <w:szCs w:val="22"/>
              </w:rPr>
              <w:fldChar w:fldCharType="separate"/>
            </w:r>
            <w:r w:rsidRPr="005E0F92">
              <w:rPr>
                <w:sz w:val="22"/>
                <w:szCs w:val="22"/>
              </w:rPr>
              <w:t> </w:t>
            </w:r>
            <w:r w:rsidRPr="005E0F92">
              <w:rPr>
                <w:sz w:val="22"/>
                <w:szCs w:val="22"/>
              </w:rPr>
              <w:t> </w:t>
            </w:r>
            <w:r w:rsidRPr="005E0F92">
              <w:rPr>
                <w:sz w:val="22"/>
                <w:szCs w:val="22"/>
              </w:rPr>
              <w:t> </w:t>
            </w:r>
            <w:r w:rsidRPr="005E0F92">
              <w:rPr>
                <w:sz w:val="22"/>
                <w:szCs w:val="22"/>
              </w:rPr>
              <w:t> </w:t>
            </w:r>
            <w:r w:rsidRPr="005E0F92">
              <w:rPr>
                <w:sz w:val="22"/>
                <w:szCs w:val="22"/>
              </w:rPr>
              <w:t> </w:t>
            </w:r>
            <w:r w:rsidRPr="005E0F92">
              <w:rPr>
                <w:sz w:val="22"/>
                <w:szCs w:val="22"/>
              </w:rPr>
              <w:fldChar w:fldCharType="end"/>
            </w:r>
          </w:p>
        </w:tc>
      </w:tr>
    </w:tbl>
    <w:p w:rsidR="005E0F92" w:rsidRDefault="005E0F92">
      <w:pPr>
        <w:sectPr w:rsidR="005E0F92" w:rsidSect="003879C5">
          <w:headerReference w:type="default" r:id="rId10"/>
          <w:pgSz w:w="12240" w:h="15840"/>
          <w:pgMar w:top="1440" w:right="1440" w:bottom="1440" w:left="1440" w:header="720" w:footer="720" w:gutter="0"/>
          <w:cols w:space="720"/>
          <w:docGrid w:linePitch="360"/>
        </w:sectPr>
      </w:pPr>
    </w:p>
    <w:tbl>
      <w:tblPr>
        <w:tblStyle w:val="TableGrid"/>
        <w:tblW w:w="0" w:type="auto"/>
        <w:tblLook w:val="04A0" w:firstRow="1" w:lastRow="0" w:firstColumn="1" w:lastColumn="0" w:noHBand="0" w:noVBand="1"/>
      </w:tblPr>
      <w:tblGrid>
        <w:gridCol w:w="4788"/>
        <w:gridCol w:w="4788"/>
      </w:tblGrid>
      <w:tr w:rsidR="005E0F92" w:rsidTr="00F70606">
        <w:tc>
          <w:tcPr>
            <w:tcW w:w="4788" w:type="dxa"/>
          </w:tcPr>
          <w:p w:rsidR="005E0F92" w:rsidRPr="00A16B0B" w:rsidRDefault="005E0F92" w:rsidP="00F70606">
            <w:pPr>
              <w:jc w:val="center"/>
              <w:rPr>
                <w:b/>
              </w:rPr>
            </w:pPr>
            <w:r>
              <w:rPr>
                <w:b/>
              </w:rPr>
              <w:lastRenderedPageBreak/>
              <w:t>Program Requirements</w:t>
            </w:r>
          </w:p>
        </w:tc>
        <w:tc>
          <w:tcPr>
            <w:tcW w:w="4788" w:type="dxa"/>
          </w:tcPr>
          <w:p w:rsidR="005E0F92" w:rsidRPr="00A16B0B" w:rsidRDefault="005E0F92" w:rsidP="00F70606">
            <w:pPr>
              <w:jc w:val="center"/>
              <w:rPr>
                <w:b/>
              </w:rPr>
            </w:pPr>
            <w:r w:rsidRPr="00A16B0B">
              <w:rPr>
                <w:b/>
              </w:rPr>
              <w:t>Observations, Comments, Discussion</w:t>
            </w:r>
          </w:p>
        </w:tc>
      </w:tr>
      <w:tr w:rsidR="005E0F92" w:rsidRPr="005E0F92" w:rsidTr="00F70606">
        <w:tc>
          <w:tcPr>
            <w:tcW w:w="4788" w:type="dxa"/>
          </w:tcPr>
          <w:p w:rsidR="005E0F92" w:rsidRPr="005E0F92" w:rsidRDefault="005E0F92" w:rsidP="00F70606">
            <w:pPr>
              <w:rPr>
                <w:sz w:val="22"/>
                <w:szCs w:val="22"/>
              </w:rPr>
            </w:pPr>
            <w:r>
              <w:rPr>
                <w:b/>
                <w:sz w:val="22"/>
                <w:szCs w:val="22"/>
              </w:rPr>
              <w:t>Serious Deficiency</w:t>
            </w:r>
          </w:p>
          <w:p w:rsidR="005E0F92" w:rsidRPr="005E0F92" w:rsidRDefault="005E0F92" w:rsidP="00F70606">
            <w:pPr>
              <w:rPr>
                <w:sz w:val="22"/>
                <w:szCs w:val="22"/>
              </w:rPr>
            </w:pPr>
          </w:p>
          <w:p w:rsidR="005E0F92" w:rsidRDefault="005E0F92" w:rsidP="00F70606">
            <w:pPr>
              <w:rPr>
                <w:rFonts w:eastAsiaTheme="minorHAnsi"/>
                <w:i/>
                <w:sz w:val="22"/>
                <w:szCs w:val="22"/>
              </w:rPr>
            </w:pPr>
            <w:r>
              <w:rPr>
                <w:rFonts w:eastAsiaTheme="minorHAnsi"/>
                <w:i/>
                <w:sz w:val="22"/>
                <w:szCs w:val="22"/>
              </w:rPr>
              <w:t>Explain the serious deficiency process as well as what actions and non-compliances might result in a determination of serious deficiency.</w:t>
            </w:r>
          </w:p>
          <w:p w:rsidR="005E0F92" w:rsidRPr="005E0F92" w:rsidRDefault="005E0F92" w:rsidP="00F70606">
            <w:pPr>
              <w:rPr>
                <w:sz w:val="22"/>
                <w:szCs w:val="22"/>
              </w:rPr>
            </w:pPr>
          </w:p>
        </w:tc>
        <w:tc>
          <w:tcPr>
            <w:tcW w:w="4788" w:type="dxa"/>
          </w:tcPr>
          <w:p w:rsidR="005E0F92" w:rsidRPr="005E0F92" w:rsidRDefault="005E0F92" w:rsidP="00F70606">
            <w:pPr>
              <w:rPr>
                <w:sz w:val="22"/>
                <w:szCs w:val="22"/>
              </w:rPr>
            </w:pPr>
            <w:r w:rsidRPr="005E0F92">
              <w:rPr>
                <w:sz w:val="22"/>
                <w:szCs w:val="22"/>
              </w:rPr>
              <w:fldChar w:fldCharType="begin">
                <w:ffData>
                  <w:name w:val="Text1"/>
                  <w:enabled/>
                  <w:calcOnExit w:val="0"/>
                  <w:textInput/>
                </w:ffData>
              </w:fldChar>
            </w:r>
            <w:r w:rsidRPr="005E0F92">
              <w:rPr>
                <w:sz w:val="22"/>
                <w:szCs w:val="22"/>
              </w:rPr>
              <w:instrText xml:space="preserve"> FORMTEXT </w:instrText>
            </w:r>
            <w:r w:rsidRPr="005E0F92">
              <w:rPr>
                <w:sz w:val="22"/>
                <w:szCs w:val="22"/>
              </w:rPr>
            </w:r>
            <w:r w:rsidRPr="005E0F92">
              <w:rPr>
                <w:sz w:val="22"/>
                <w:szCs w:val="22"/>
              </w:rPr>
              <w:fldChar w:fldCharType="separate"/>
            </w:r>
            <w:r w:rsidRPr="005E0F92">
              <w:rPr>
                <w:sz w:val="22"/>
                <w:szCs w:val="22"/>
              </w:rPr>
              <w:t> </w:t>
            </w:r>
            <w:r w:rsidRPr="005E0F92">
              <w:rPr>
                <w:sz w:val="22"/>
                <w:szCs w:val="22"/>
              </w:rPr>
              <w:t> </w:t>
            </w:r>
            <w:r w:rsidRPr="005E0F92">
              <w:rPr>
                <w:sz w:val="22"/>
                <w:szCs w:val="22"/>
              </w:rPr>
              <w:t> </w:t>
            </w:r>
            <w:r w:rsidRPr="005E0F92">
              <w:rPr>
                <w:sz w:val="22"/>
                <w:szCs w:val="22"/>
              </w:rPr>
              <w:t> </w:t>
            </w:r>
            <w:r w:rsidRPr="005E0F92">
              <w:rPr>
                <w:sz w:val="22"/>
                <w:szCs w:val="22"/>
              </w:rPr>
              <w:t> </w:t>
            </w:r>
            <w:r w:rsidRPr="005E0F92">
              <w:rPr>
                <w:sz w:val="22"/>
                <w:szCs w:val="22"/>
              </w:rPr>
              <w:fldChar w:fldCharType="end"/>
            </w:r>
          </w:p>
        </w:tc>
      </w:tr>
      <w:tr w:rsidR="005E0F92" w:rsidRPr="005E0F92" w:rsidTr="00F70606">
        <w:tc>
          <w:tcPr>
            <w:tcW w:w="4788" w:type="dxa"/>
          </w:tcPr>
          <w:p w:rsidR="005E0F92" w:rsidRPr="005E0F92" w:rsidRDefault="005E0F92" w:rsidP="00F70606">
            <w:pPr>
              <w:rPr>
                <w:sz w:val="22"/>
                <w:szCs w:val="22"/>
              </w:rPr>
            </w:pPr>
            <w:r>
              <w:rPr>
                <w:b/>
                <w:sz w:val="22"/>
                <w:szCs w:val="22"/>
              </w:rPr>
              <w:t>Health and Sanitation</w:t>
            </w:r>
          </w:p>
          <w:p w:rsidR="005E0F92" w:rsidRPr="005E0F92" w:rsidRDefault="005E0F92" w:rsidP="00F70606">
            <w:pPr>
              <w:rPr>
                <w:sz w:val="22"/>
                <w:szCs w:val="22"/>
              </w:rPr>
            </w:pPr>
          </w:p>
          <w:p w:rsidR="003B3F73" w:rsidRPr="005E0F92" w:rsidRDefault="005E0F92" w:rsidP="00F70606">
            <w:pPr>
              <w:rPr>
                <w:i/>
                <w:sz w:val="22"/>
                <w:szCs w:val="22"/>
              </w:rPr>
            </w:pPr>
            <w:r>
              <w:rPr>
                <w:i/>
                <w:sz w:val="22"/>
                <w:szCs w:val="22"/>
              </w:rPr>
              <w:t xml:space="preserve">Look for any obvious health, sanitation, or safety concerns.  Review the most </w:t>
            </w:r>
            <w:r w:rsidR="0044746C">
              <w:rPr>
                <w:i/>
                <w:sz w:val="22"/>
                <w:szCs w:val="22"/>
              </w:rPr>
              <w:t>recent inspect</w:t>
            </w:r>
            <w:r w:rsidR="000C17FA">
              <w:rPr>
                <w:i/>
                <w:sz w:val="22"/>
                <w:szCs w:val="22"/>
              </w:rPr>
              <w:t>ion</w:t>
            </w:r>
            <w:r w:rsidR="0044746C">
              <w:rPr>
                <w:i/>
                <w:sz w:val="22"/>
                <w:szCs w:val="22"/>
              </w:rPr>
              <w:t xml:space="preserve"> report.  </w:t>
            </w:r>
            <w:r w:rsidR="003B3F73">
              <w:rPr>
                <w:i/>
                <w:sz w:val="22"/>
                <w:szCs w:val="22"/>
              </w:rPr>
              <w:t>Discuss any areas of concern.</w:t>
            </w:r>
          </w:p>
          <w:p w:rsidR="005E0F92" w:rsidRPr="005E0F92" w:rsidRDefault="005E0F92" w:rsidP="00F70606">
            <w:pPr>
              <w:rPr>
                <w:sz w:val="22"/>
                <w:szCs w:val="22"/>
              </w:rPr>
            </w:pPr>
          </w:p>
        </w:tc>
        <w:tc>
          <w:tcPr>
            <w:tcW w:w="4788" w:type="dxa"/>
          </w:tcPr>
          <w:p w:rsidR="005E0F92" w:rsidRPr="005E0F92" w:rsidRDefault="005E0F92" w:rsidP="00F70606">
            <w:r w:rsidRPr="005E0F92">
              <w:rPr>
                <w:sz w:val="22"/>
                <w:szCs w:val="22"/>
              </w:rPr>
              <w:fldChar w:fldCharType="begin">
                <w:ffData>
                  <w:name w:val="Text1"/>
                  <w:enabled/>
                  <w:calcOnExit w:val="0"/>
                  <w:textInput/>
                </w:ffData>
              </w:fldChar>
            </w:r>
            <w:r w:rsidRPr="005E0F92">
              <w:rPr>
                <w:sz w:val="22"/>
                <w:szCs w:val="22"/>
              </w:rPr>
              <w:instrText xml:space="preserve"> FORMTEXT </w:instrText>
            </w:r>
            <w:r w:rsidRPr="005E0F92">
              <w:rPr>
                <w:sz w:val="22"/>
                <w:szCs w:val="22"/>
              </w:rPr>
            </w:r>
            <w:r w:rsidRPr="005E0F92">
              <w:rPr>
                <w:sz w:val="22"/>
                <w:szCs w:val="22"/>
              </w:rPr>
              <w:fldChar w:fldCharType="separate"/>
            </w:r>
            <w:r w:rsidRPr="005E0F92">
              <w:rPr>
                <w:sz w:val="22"/>
                <w:szCs w:val="22"/>
              </w:rPr>
              <w:t> </w:t>
            </w:r>
            <w:r w:rsidRPr="005E0F92">
              <w:rPr>
                <w:sz w:val="22"/>
                <w:szCs w:val="22"/>
              </w:rPr>
              <w:t> </w:t>
            </w:r>
            <w:r w:rsidRPr="005E0F92">
              <w:rPr>
                <w:sz w:val="22"/>
                <w:szCs w:val="22"/>
              </w:rPr>
              <w:t> </w:t>
            </w:r>
            <w:r w:rsidRPr="005E0F92">
              <w:rPr>
                <w:sz w:val="22"/>
                <w:szCs w:val="22"/>
              </w:rPr>
              <w:t> </w:t>
            </w:r>
            <w:r w:rsidRPr="005E0F92">
              <w:rPr>
                <w:sz w:val="22"/>
                <w:szCs w:val="22"/>
              </w:rPr>
              <w:t> </w:t>
            </w:r>
            <w:r w:rsidRPr="005E0F92">
              <w:rPr>
                <w:sz w:val="22"/>
                <w:szCs w:val="22"/>
              </w:rPr>
              <w:fldChar w:fldCharType="end"/>
            </w:r>
          </w:p>
        </w:tc>
      </w:tr>
      <w:tr w:rsidR="005E0F92" w:rsidRPr="005E0F92" w:rsidTr="00F70606">
        <w:tc>
          <w:tcPr>
            <w:tcW w:w="4788" w:type="dxa"/>
          </w:tcPr>
          <w:p w:rsidR="005E0F92" w:rsidRPr="005E0F92" w:rsidRDefault="0044746C" w:rsidP="00F70606">
            <w:pPr>
              <w:rPr>
                <w:sz w:val="22"/>
                <w:szCs w:val="22"/>
              </w:rPr>
            </w:pPr>
            <w:r>
              <w:rPr>
                <w:b/>
                <w:sz w:val="22"/>
                <w:szCs w:val="22"/>
              </w:rPr>
              <w:t>Other</w:t>
            </w:r>
          </w:p>
          <w:p w:rsidR="005E0F92" w:rsidRPr="005E0F92" w:rsidRDefault="005E0F92" w:rsidP="00F70606">
            <w:pPr>
              <w:rPr>
                <w:sz w:val="22"/>
                <w:szCs w:val="22"/>
              </w:rPr>
            </w:pPr>
          </w:p>
          <w:p w:rsidR="005E0F92" w:rsidRDefault="0044746C" w:rsidP="00F70606">
            <w:pPr>
              <w:rPr>
                <w:i/>
                <w:sz w:val="22"/>
                <w:szCs w:val="22"/>
              </w:rPr>
            </w:pPr>
            <w:r>
              <w:rPr>
                <w:i/>
                <w:sz w:val="22"/>
                <w:szCs w:val="22"/>
              </w:rPr>
              <w:t>Discuss any other issues or concerns not discussed above and document here.</w:t>
            </w:r>
          </w:p>
          <w:p w:rsidR="005E0F92" w:rsidRPr="005E0F92" w:rsidRDefault="005E0F92" w:rsidP="00F70606">
            <w:pPr>
              <w:rPr>
                <w:sz w:val="22"/>
                <w:szCs w:val="22"/>
              </w:rPr>
            </w:pPr>
          </w:p>
        </w:tc>
        <w:tc>
          <w:tcPr>
            <w:tcW w:w="4788" w:type="dxa"/>
          </w:tcPr>
          <w:p w:rsidR="005E0F92" w:rsidRPr="005E0F92" w:rsidRDefault="005E0F92" w:rsidP="00F70606">
            <w:r w:rsidRPr="005E0F92">
              <w:rPr>
                <w:sz w:val="22"/>
                <w:szCs w:val="22"/>
              </w:rPr>
              <w:fldChar w:fldCharType="begin">
                <w:ffData>
                  <w:name w:val="Text1"/>
                  <w:enabled/>
                  <w:calcOnExit w:val="0"/>
                  <w:textInput/>
                </w:ffData>
              </w:fldChar>
            </w:r>
            <w:r w:rsidRPr="005E0F92">
              <w:rPr>
                <w:sz w:val="22"/>
                <w:szCs w:val="22"/>
              </w:rPr>
              <w:instrText xml:space="preserve"> FORMTEXT </w:instrText>
            </w:r>
            <w:r w:rsidRPr="005E0F92">
              <w:rPr>
                <w:sz w:val="22"/>
                <w:szCs w:val="22"/>
              </w:rPr>
            </w:r>
            <w:r w:rsidRPr="005E0F92">
              <w:rPr>
                <w:sz w:val="22"/>
                <w:szCs w:val="22"/>
              </w:rPr>
              <w:fldChar w:fldCharType="separate"/>
            </w:r>
            <w:r w:rsidRPr="005E0F92">
              <w:rPr>
                <w:sz w:val="22"/>
                <w:szCs w:val="22"/>
              </w:rPr>
              <w:t> </w:t>
            </w:r>
            <w:r w:rsidRPr="005E0F92">
              <w:rPr>
                <w:sz w:val="22"/>
                <w:szCs w:val="22"/>
              </w:rPr>
              <w:t> </w:t>
            </w:r>
            <w:r w:rsidRPr="005E0F92">
              <w:rPr>
                <w:sz w:val="22"/>
                <w:szCs w:val="22"/>
              </w:rPr>
              <w:t> </w:t>
            </w:r>
            <w:r w:rsidRPr="005E0F92">
              <w:rPr>
                <w:sz w:val="22"/>
                <w:szCs w:val="22"/>
              </w:rPr>
              <w:t> </w:t>
            </w:r>
            <w:r w:rsidRPr="005E0F92">
              <w:rPr>
                <w:sz w:val="22"/>
                <w:szCs w:val="22"/>
              </w:rPr>
              <w:t> </w:t>
            </w:r>
            <w:r w:rsidRPr="005E0F92">
              <w:rPr>
                <w:sz w:val="22"/>
                <w:szCs w:val="22"/>
              </w:rPr>
              <w:fldChar w:fldCharType="end"/>
            </w:r>
          </w:p>
        </w:tc>
      </w:tr>
    </w:tbl>
    <w:p w:rsidR="00D12F64" w:rsidRDefault="00215AF5"/>
    <w:tbl>
      <w:tblPr>
        <w:tblStyle w:val="TableGrid2"/>
        <w:tblW w:w="0" w:type="auto"/>
        <w:tblLook w:val="04A0" w:firstRow="1" w:lastRow="0" w:firstColumn="1" w:lastColumn="0" w:noHBand="0" w:noVBand="1"/>
      </w:tblPr>
      <w:tblGrid>
        <w:gridCol w:w="7308"/>
        <w:gridCol w:w="1170"/>
        <w:gridCol w:w="1098"/>
      </w:tblGrid>
      <w:tr w:rsidR="00A475AD" w:rsidRPr="00A475AD" w:rsidTr="00F70606">
        <w:tc>
          <w:tcPr>
            <w:tcW w:w="7308" w:type="dxa"/>
          </w:tcPr>
          <w:p w:rsidR="00A475AD" w:rsidRPr="00A475AD" w:rsidRDefault="00A475AD" w:rsidP="00A475AD">
            <w:pPr>
              <w:rPr>
                <w:sz w:val="22"/>
                <w:szCs w:val="22"/>
              </w:rPr>
            </w:pPr>
            <w:r w:rsidRPr="00A475AD">
              <w:rPr>
                <w:sz w:val="22"/>
                <w:szCs w:val="22"/>
              </w:rPr>
              <w:t>Is this site eligible to participate in the CACFP?</w:t>
            </w:r>
          </w:p>
        </w:tc>
        <w:tc>
          <w:tcPr>
            <w:tcW w:w="1170" w:type="dxa"/>
          </w:tcPr>
          <w:p w:rsidR="00A475AD" w:rsidRPr="00A475AD" w:rsidRDefault="00A475AD" w:rsidP="00A475AD">
            <w:pPr>
              <w:rPr>
                <w:sz w:val="22"/>
                <w:szCs w:val="22"/>
              </w:rPr>
            </w:pPr>
            <w:r w:rsidRPr="00A475AD">
              <w:rPr>
                <w:rFonts w:ascii="Arial" w:hAnsi="Arial" w:cs="Arial"/>
                <w:b/>
                <w:sz w:val="22"/>
                <w:szCs w:val="22"/>
              </w:rPr>
              <w:fldChar w:fldCharType="begin">
                <w:ffData>
                  <w:name w:val="Check12"/>
                  <w:enabled/>
                  <w:calcOnExit w:val="0"/>
                  <w:checkBox>
                    <w:size w:val="20"/>
                    <w:default w:val="0"/>
                    <w:checked w:val="0"/>
                  </w:checkBox>
                </w:ffData>
              </w:fldChar>
            </w:r>
            <w:r w:rsidRPr="00A475AD">
              <w:rPr>
                <w:rFonts w:ascii="Arial" w:hAnsi="Arial" w:cs="Arial"/>
                <w:b/>
                <w:sz w:val="22"/>
                <w:szCs w:val="22"/>
              </w:rPr>
              <w:instrText xml:space="preserve"> FORMCHECKBOX </w:instrText>
            </w:r>
            <w:r w:rsidR="00215AF5">
              <w:rPr>
                <w:rFonts w:ascii="Arial" w:hAnsi="Arial" w:cs="Arial"/>
                <w:b/>
                <w:sz w:val="22"/>
                <w:szCs w:val="22"/>
              </w:rPr>
            </w:r>
            <w:r w:rsidR="00215AF5">
              <w:rPr>
                <w:rFonts w:ascii="Arial" w:hAnsi="Arial" w:cs="Arial"/>
                <w:b/>
                <w:sz w:val="22"/>
                <w:szCs w:val="22"/>
              </w:rPr>
              <w:fldChar w:fldCharType="separate"/>
            </w:r>
            <w:r w:rsidRPr="00A475AD">
              <w:rPr>
                <w:rFonts w:ascii="Arial" w:hAnsi="Arial" w:cs="Arial"/>
                <w:b/>
                <w:sz w:val="22"/>
                <w:szCs w:val="22"/>
              </w:rPr>
              <w:fldChar w:fldCharType="end"/>
            </w:r>
            <w:r w:rsidRPr="00A475AD">
              <w:rPr>
                <w:rFonts w:ascii="Arial" w:hAnsi="Arial" w:cs="Arial"/>
                <w:b/>
                <w:sz w:val="22"/>
                <w:szCs w:val="22"/>
              </w:rPr>
              <w:t xml:space="preserve"> Yes</w:t>
            </w:r>
          </w:p>
        </w:tc>
        <w:tc>
          <w:tcPr>
            <w:tcW w:w="1098" w:type="dxa"/>
          </w:tcPr>
          <w:p w:rsidR="00A475AD" w:rsidRPr="00A475AD" w:rsidRDefault="00A475AD" w:rsidP="00A475AD">
            <w:pPr>
              <w:rPr>
                <w:sz w:val="22"/>
                <w:szCs w:val="22"/>
              </w:rPr>
            </w:pPr>
            <w:r w:rsidRPr="00A475AD">
              <w:rPr>
                <w:rFonts w:ascii="Arial" w:hAnsi="Arial" w:cs="Arial"/>
                <w:b/>
                <w:sz w:val="22"/>
                <w:szCs w:val="22"/>
              </w:rPr>
              <w:fldChar w:fldCharType="begin">
                <w:ffData>
                  <w:name w:val="Check11"/>
                  <w:enabled/>
                  <w:calcOnExit w:val="0"/>
                  <w:checkBox>
                    <w:size w:val="20"/>
                    <w:default w:val="0"/>
                  </w:checkBox>
                </w:ffData>
              </w:fldChar>
            </w:r>
            <w:r w:rsidRPr="00A475AD">
              <w:rPr>
                <w:rFonts w:ascii="Arial" w:hAnsi="Arial" w:cs="Arial"/>
                <w:b/>
                <w:sz w:val="22"/>
                <w:szCs w:val="22"/>
              </w:rPr>
              <w:instrText xml:space="preserve"> FORMCHECKBOX </w:instrText>
            </w:r>
            <w:r w:rsidR="00215AF5">
              <w:rPr>
                <w:rFonts w:ascii="Arial" w:hAnsi="Arial" w:cs="Arial"/>
                <w:b/>
                <w:sz w:val="22"/>
                <w:szCs w:val="22"/>
              </w:rPr>
            </w:r>
            <w:r w:rsidR="00215AF5">
              <w:rPr>
                <w:rFonts w:ascii="Arial" w:hAnsi="Arial" w:cs="Arial"/>
                <w:b/>
                <w:sz w:val="22"/>
                <w:szCs w:val="22"/>
              </w:rPr>
              <w:fldChar w:fldCharType="separate"/>
            </w:r>
            <w:r w:rsidRPr="00A475AD">
              <w:rPr>
                <w:rFonts w:ascii="Arial" w:hAnsi="Arial" w:cs="Arial"/>
                <w:b/>
                <w:sz w:val="22"/>
                <w:szCs w:val="22"/>
              </w:rPr>
              <w:fldChar w:fldCharType="end"/>
            </w:r>
            <w:r w:rsidRPr="00A475AD">
              <w:rPr>
                <w:rFonts w:ascii="Arial" w:hAnsi="Arial" w:cs="Arial"/>
                <w:b/>
                <w:sz w:val="22"/>
                <w:szCs w:val="22"/>
              </w:rPr>
              <w:t xml:space="preserve"> No</w:t>
            </w:r>
          </w:p>
        </w:tc>
      </w:tr>
      <w:tr w:rsidR="00A475AD" w:rsidRPr="00A475AD" w:rsidTr="00F70606">
        <w:tc>
          <w:tcPr>
            <w:tcW w:w="9576" w:type="dxa"/>
            <w:gridSpan w:val="3"/>
          </w:tcPr>
          <w:p w:rsidR="00A475AD" w:rsidRPr="00A475AD" w:rsidRDefault="00A475AD" w:rsidP="00A475AD">
            <w:pPr>
              <w:rPr>
                <w:sz w:val="22"/>
                <w:szCs w:val="22"/>
              </w:rPr>
            </w:pPr>
            <w:r w:rsidRPr="00A475AD">
              <w:rPr>
                <w:sz w:val="22"/>
                <w:szCs w:val="22"/>
              </w:rPr>
              <w:t xml:space="preserve">If no, explain:  </w:t>
            </w:r>
            <w:r w:rsidRPr="00A475AD">
              <w:rPr>
                <w:sz w:val="22"/>
                <w:szCs w:val="22"/>
              </w:rPr>
              <w:fldChar w:fldCharType="begin">
                <w:ffData>
                  <w:name w:val="Text1"/>
                  <w:enabled/>
                  <w:calcOnExit w:val="0"/>
                  <w:textInput/>
                </w:ffData>
              </w:fldChar>
            </w:r>
            <w:r w:rsidRPr="00A475AD">
              <w:rPr>
                <w:sz w:val="22"/>
                <w:szCs w:val="22"/>
              </w:rPr>
              <w:instrText xml:space="preserve"> FORMTEXT </w:instrText>
            </w:r>
            <w:r w:rsidRPr="00A475AD">
              <w:rPr>
                <w:sz w:val="22"/>
                <w:szCs w:val="22"/>
              </w:rPr>
            </w:r>
            <w:r w:rsidRPr="00A475AD">
              <w:rPr>
                <w:sz w:val="22"/>
                <w:szCs w:val="22"/>
              </w:rPr>
              <w:fldChar w:fldCharType="separate"/>
            </w:r>
            <w:r w:rsidRPr="00A475AD">
              <w:rPr>
                <w:sz w:val="22"/>
                <w:szCs w:val="22"/>
              </w:rPr>
              <w:t> </w:t>
            </w:r>
            <w:r w:rsidRPr="00A475AD">
              <w:rPr>
                <w:sz w:val="22"/>
                <w:szCs w:val="22"/>
              </w:rPr>
              <w:t> </w:t>
            </w:r>
            <w:r w:rsidRPr="00A475AD">
              <w:rPr>
                <w:sz w:val="22"/>
                <w:szCs w:val="22"/>
              </w:rPr>
              <w:t> </w:t>
            </w:r>
            <w:r w:rsidRPr="00A475AD">
              <w:rPr>
                <w:sz w:val="22"/>
                <w:szCs w:val="22"/>
              </w:rPr>
              <w:t> </w:t>
            </w:r>
            <w:r w:rsidRPr="00A475AD">
              <w:rPr>
                <w:sz w:val="22"/>
                <w:szCs w:val="22"/>
              </w:rPr>
              <w:t> </w:t>
            </w:r>
            <w:r w:rsidRPr="00A475AD">
              <w:rPr>
                <w:sz w:val="22"/>
                <w:szCs w:val="22"/>
              </w:rPr>
              <w:fldChar w:fldCharType="end"/>
            </w:r>
          </w:p>
          <w:p w:rsidR="00A475AD" w:rsidRPr="00A475AD" w:rsidRDefault="00A475AD" w:rsidP="00A475AD">
            <w:pPr>
              <w:rPr>
                <w:sz w:val="22"/>
                <w:szCs w:val="22"/>
              </w:rPr>
            </w:pPr>
          </w:p>
          <w:p w:rsidR="00A475AD" w:rsidRPr="00A475AD" w:rsidRDefault="00A475AD" w:rsidP="00A475AD">
            <w:pPr>
              <w:rPr>
                <w:sz w:val="22"/>
                <w:szCs w:val="22"/>
              </w:rPr>
            </w:pPr>
          </w:p>
          <w:p w:rsidR="00A475AD" w:rsidRPr="00A475AD" w:rsidRDefault="00A475AD" w:rsidP="00A475AD">
            <w:pPr>
              <w:rPr>
                <w:sz w:val="22"/>
                <w:szCs w:val="22"/>
              </w:rPr>
            </w:pPr>
          </w:p>
          <w:p w:rsidR="00A475AD" w:rsidRPr="00A475AD" w:rsidRDefault="00A475AD" w:rsidP="00A475AD">
            <w:pPr>
              <w:rPr>
                <w:sz w:val="22"/>
                <w:szCs w:val="22"/>
              </w:rPr>
            </w:pPr>
          </w:p>
          <w:p w:rsidR="00A475AD" w:rsidRPr="00A475AD" w:rsidRDefault="00A475AD" w:rsidP="00A475AD">
            <w:pPr>
              <w:rPr>
                <w:sz w:val="22"/>
                <w:szCs w:val="22"/>
              </w:rPr>
            </w:pPr>
          </w:p>
          <w:p w:rsidR="00A475AD" w:rsidRPr="00A475AD" w:rsidRDefault="00A475AD" w:rsidP="00A475AD">
            <w:pPr>
              <w:rPr>
                <w:sz w:val="22"/>
                <w:szCs w:val="22"/>
              </w:rPr>
            </w:pPr>
          </w:p>
        </w:tc>
      </w:tr>
    </w:tbl>
    <w:p w:rsidR="00A475AD" w:rsidRDefault="00A475AD"/>
    <w:p w:rsidR="00A475AD" w:rsidRDefault="00A475AD"/>
    <w:p w:rsidR="00902F27" w:rsidRPr="00902F27" w:rsidRDefault="00902F27" w:rsidP="00902F27">
      <w:pPr>
        <w:spacing w:after="120"/>
        <w:contextualSpacing/>
        <w:rPr>
          <w:b/>
          <w:szCs w:val="24"/>
        </w:rPr>
      </w:pPr>
      <w:r w:rsidRPr="00902F27">
        <w:rPr>
          <w:b/>
          <w:szCs w:val="24"/>
        </w:rPr>
        <w:t>Certification and Signature</w:t>
      </w:r>
    </w:p>
    <w:p w:rsidR="00902F27" w:rsidRPr="00902F27" w:rsidRDefault="00902F27" w:rsidP="00902F27">
      <w:pPr>
        <w:spacing w:after="120"/>
        <w:rPr>
          <w:b/>
          <w:sz w:val="20"/>
        </w:rPr>
      </w:pPr>
    </w:p>
    <w:p w:rsidR="00902F27" w:rsidRPr="00902F27" w:rsidRDefault="00902F27" w:rsidP="00902F27">
      <w:pPr>
        <w:rPr>
          <w:sz w:val="22"/>
          <w:szCs w:val="22"/>
        </w:rPr>
      </w:pPr>
      <w:r w:rsidRPr="00902F27">
        <w:rPr>
          <w:sz w:val="22"/>
          <w:szCs w:val="22"/>
        </w:rPr>
        <w:t xml:space="preserve">The site representative acknowledges that the </w:t>
      </w:r>
      <w:r>
        <w:rPr>
          <w:sz w:val="22"/>
          <w:szCs w:val="22"/>
        </w:rPr>
        <w:t>sponsoring organization representative</w:t>
      </w:r>
      <w:r w:rsidRPr="00902F27">
        <w:rPr>
          <w:sz w:val="22"/>
          <w:szCs w:val="22"/>
        </w:rPr>
        <w:t xml:space="preserve"> has </w:t>
      </w:r>
      <w:r>
        <w:rPr>
          <w:sz w:val="22"/>
          <w:szCs w:val="22"/>
        </w:rPr>
        <w:t xml:space="preserve">fully explained, </w:t>
      </w:r>
      <w:r w:rsidRPr="00902F27">
        <w:rPr>
          <w:sz w:val="22"/>
          <w:szCs w:val="22"/>
        </w:rPr>
        <w:t xml:space="preserve">discussed and provided technical assistance for all </w:t>
      </w:r>
      <w:r>
        <w:rPr>
          <w:sz w:val="22"/>
          <w:szCs w:val="22"/>
        </w:rPr>
        <w:t xml:space="preserve">Program requirements listed above.  </w:t>
      </w:r>
    </w:p>
    <w:p w:rsidR="00902F27" w:rsidRPr="00902F27" w:rsidRDefault="00902F27" w:rsidP="00902F27">
      <w:pPr>
        <w:rPr>
          <w:sz w:val="22"/>
          <w:szCs w:val="22"/>
        </w:rPr>
      </w:pPr>
    </w:p>
    <w:p w:rsidR="00902F27" w:rsidRPr="00902F27" w:rsidRDefault="00902F27" w:rsidP="00902F27">
      <w:pPr>
        <w:rPr>
          <w:b/>
          <w:sz w:val="22"/>
          <w:szCs w:val="22"/>
        </w:rPr>
      </w:pPr>
    </w:p>
    <w:p w:rsidR="00902F27" w:rsidRPr="00902F27" w:rsidRDefault="00902F27" w:rsidP="00902F27">
      <w:pPr>
        <w:rPr>
          <w:b/>
          <w:sz w:val="22"/>
          <w:szCs w:val="22"/>
        </w:rPr>
      </w:pPr>
    </w:p>
    <w:p w:rsidR="00902F27" w:rsidRPr="00902F27" w:rsidRDefault="00902F27" w:rsidP="00902F27">
      <w:pPr>
        <w:contextualSpacing/>
        <w:rPr>
          <w:u w:val="single"/>
        </w:rPr>
      </w:pPr>
    </w:p>
    <w:tbl>
      <w:tblPr>
        <w:tblStyle w:val="TableGrid1"/>
        <w:tblW w:w="0" w:type="auto"/>
        <w:tblInd w:w="108" w:type="dxa"/>
        <w:tblBorders>
          <w:top w:val="none" w:sz="0" w:space="0" w:color="auto"/>
          <w:left w:val="none" w:sz="0" w:space="0" w:color="auto"/>
          <w:bottom w:val="single" w:sz="8" w:space="0" w:color="auto"/>
          <w:right w:val="none" w:sz="0" w:space="0" w:color="auto"/>
          <w:insideH w:val="single" w:sz="8" w:space="0" w:color="auto"/>
          <w:insideV w:val="none" w:sz="0" w:space="0" w:color="auto"/>
        </w:tblBorders>
        <w:tblLook w:val="04A0" w:firstRow="1" w:lastRow="0" w:firstColumn="1" w:lastColumn="0" w:noHBand="0" w:noVBand="1"/>
      </w:tblPr>
      <w:tblGrid>
        <w:gridCol w:w="5040"/>
        <w:gridCol w:w="360"/>
        <w:gridCol w:w="3240"/>
      </w:tblGrid>
      <w:tr w:rsidR="00902F27" w:rsidRPr="00902F27" w:rsidTr="00F70606">
        <w:tc>
          <w:tcPr>
            <w:tcW w:w="5040" w:type="dxa"/>
          </w:tcPr>
          <w:p w:rsidR="00902F27" w:rsidRPr="00902F27" w:rsidRDefault="00902F27" w:rsidP="00902F27">
            <w:pPr>
              <w:contextualSpacing/>
              <w:jc w:val="center"/>
              <w:rPr>
                <w:u w:val="single"/>
              </w:rPr>
            </w:pPr>
            <w:r w:rsidRPr="00902F27">
              <w:rPr>
                <w:rFonts w:ascii="Arial" w:hAnsi="Arial"/>
                <w:sz w:val="22"/>
                <w:szCs w:val="22"/>
              </w:rPr>
              <w:fldChar w:fldCharType="begin">
                <w:ffData>
                  <w:name w:val="Text1"/>
                  <w:enabled/>
                  <w:calcOnExit w:val="0"/>
                  <w:textInput/>
                </w:ffData>
              </w:fldChar>
            </w:r>
            <w:r w:rsidRPr="00902F27">
              <w:rPr>
                <w:rFonts w:ascii="Arial" w:hAnsi="Arial"/>
                <w:sz w:val="22"/>
                <w:szCs w:val="22"/>
              </w:rPr>
              <w:instrText xml:space="preserve"> FORMTEXT </w:instrText>
            </w:r>
            <w:r w:rsidRPr="00902F27">
              <w:rPr>
                <w:rFonts w:ascii="Arial" w:hAnsi="Arial"/>
                <w:sz w:val="22"/>
                <w:szCs w:val="22"/>
              </w:rPr>
            </w:r>
            <w:r w:rsidRPr="00902F27">
              <w:rPr>
                <w:rFonts w:ascii="Arial" w:hAnsi="Arial"/>
                <w:sz w:val="22"/>
                <w:szCs w:val="22"/>
              </w:rPr>
              <w:fldChar w:fldCharType="separate"/>
            </w:r>
            <w:r w:rsidRPr="00902F27">
              <w:t> </w:t>
            </w:r>
            <w:r w:rsidRPr="00902F27">
              <w:t> </w:t>
            </w:r>
            <w:r w:rsidRPr="00902F27">
              <w:t> </w:t>
            </w:r>
            <w:r w:rsidRPr="00902F27">
              <w:t> </w:t>
            </w:r>
            <w:r w:rsidRPr="00902F27">
              <w:t> </w:t>
            </w:r>
            <w:r w:rsidRPr="00902F27">
              <w:rPr>
                <w:rFonts w:ascii="Arial" w:hAnsi="Arial"/>
                <w:sz w:val="22"/>
                <w:szCs w:val="22"/>
              </w:rPr>
              <w:fldChar w:fldCharType="end"/>
            </w:r>
          </w:p>
        </w:tc>
        <w:tc>
          <w:tcPr>
            <w:tcW w:w="360" w:type="dxa"/>
            <w:tcBorders>
              <w:top w:val="nil"/>
              <w:bottom w:val="nil"/>
            </w:tcBorders>
          </w:tcPr>
          <w:p w:rsidR="00902F27" w:rsidRPr="00902F27" w:rsidRDefault="00902F27" w:rsidP="00902F27">
            <w:pPr>
              <w:contextualSpacing/>
              <w:jc w:val="center"/>
              <w:rPr>
                <w:u w:val="single"/>
              </w:rPr>
            </w:pPr>
          </w:p>
        </w:tc>
        <w:tc>
          <w:tcPr>
            <w:tcW w:w="3240" w:type="dxa"/>
          </w:tcPr>
          <w:p w:rsidR="00902F27" w:rsidRPr="00902F27" w:rsidRDefault="00902F27" w:rsidP="00902F27">
            <w:pPr>
              <w:contextualSpacing/>
              <w:jc w:val="center"/>
              <w:rPr>
                <w:rFonts w:ascii="Arial" w:hAnsi="Arial"/>
                <w:sz w:val="22"/>
                <w:szCs w:val="22"/>
              </w:rPr>
            </w:pPr>
            <w:r w:rsidRPr="00902F27">
              <w:rPr>
                <w:rFonts w:ascii="Arial" w:hAnsi="Arial"/>
                <w:sz w:val="22"/>
                <w:szCs w:val="22"/>
              </w:rPr>
              <w:fldChar w:fldCharType="begin">
                <w:ffData>
                  <w:name w:val="Text1"/>
                  <w:enabled/>
                  <w:calcOnExit w:val="0"/>
                  <w:textInput/>
                </w:ffData>
              </w:fldChar>
            </w:r>
            <w:r w:rsidRPr="00902F27">
              <w:rPr>
                <w:rFonts w:ascii="Arial" w:hAnsi="Arial"/>
                <w:sz w:val="22"/>
                <w:szCs w:val="22"/>
              </w:rPr>
              <w:instrText xml:space="preserve"> FORMTEXT </w:instrText>
            </w:r>
            <w:r w:rsidRPr="00902F27">
              <w:rPr>
                <w:rFonts w:ascii="Arial" w:hAnsi="Arial"/>
                <w:sz w:val="22"/>
                <w:szCs w:val="22"/>
              </w:rPr>
            </w:r>
            <w:r w:rsidRPr="00902F27">
              <w:rPr>
                <w:rFonts w:ascii="Arial" w:hAnsi="Arial"/>
                <w:sz w:val="22"/>
                <w:szCs w:val="22"/>
              </w:rPr>
              <w:fldChar w:fldCharType="separate"/>
            </w:r>
            <w:r w:rsidRPr="00902F27">
              <w:t> </w:t>
            </w:r>
            <w:r w:rsidRPr="00902F27">
              <w:t> </w:t>
            </w:r>
            <w:r w:rsidRPr="00902F27">
              <w:t> </w:t>
            </w:r>
            <w:r w:rsidRPr="00902F27">
              <w:t> </w:t>
            </w:r>
            <w:r w:rsidRPr="00902F27">
              <w:t> </w:t>
            </w:r>
            <w:r w:rsidRPr="00902F27">
              <w:rPr>
                <w:rFonts w:ascii="Arial" w:hAnsi="Arial"/>
                <w:sz w:val="22"/>
                <w:szCs w:val="22"/>
              </w:rPr>
              <w:fldChar w:fldCharType="end"/>
            </w:r>
          </w:p>
        </w:tc>
      </w:tr>
    </w:tbl>
    <w:p w:rsidR="00902F27" w:rsidRPr="00902F27" w:rsidRDefault="00902F27" w:rsidP="00A475AD">
      <w:pPr>
        <w:ind w:firstLine="720"/>
        <w:contextualSpacing/>
        <w:rPr>
          <w:u w:val="single"/>
        </w:rPr>
      </w:pPr>
      <w:r w:rsidRPr="00902F27">
        <w:rPr>
          <w:sz w:val="22"/>
          <w:szCs w:val="22"/>
        </w:rPr>
        <w:t xml:space="preserve">Signature – </w:t>
      </w:r>
      <w:r w:rsidR="00A475AD">
        <w:rPr>
          <w:sz w:val="22"/>
          <w:szCs w:val="22"/>
        </w:rPr>
        <w:t>Sponsoring Organization Representative</w:t>
      </w:r>
      <w:r w:rsidRPr="00902F27">
        <w:rPr>
          <w:sz w:val="22"/>
          <w:szCs w:val="22"/>
        </w:rPr>
        <w:tab/>
      </w:r>
      <w:r w:rsidRPr="00902F27">
        <w:rPr>
          <w:sz w:val="22"/>
          <w:szCs w:val="22"/>
        </w:rPr>
        <w:tab/>
        <w:t xml:space="preserve">      Date</w:t>
      </w:r>
    </w:p>
    <w:p w:rsidR="00902F27" w:rsidRPr="00902F27" w:rsidRDefault="00902F27" w:rsidP="00902F27">
      <w:pPr>
        <w:contextualSpacing/>
        <w:rPr>
          <w:u w:val="single"/>
        </w:rPr>
      </w:pPr>
    </w:p>
    <w:p w:rsidR="00902F27" w:rsidRPr="00902F27" w:rsidRDefault="00902F27" w:rsidP="00902F27">
      <w:pPr>
        <w:contextualSpacing/>
        <w:rPr>
          <w:u w:val="single"/>
        </w:rPr>
      </w:pPr>
    </w:p>
    <w:p w:rsidR="00902F27" w:rsidRPr="00902F27" w:rsidRDefault="00902F27" w:rsidP="00902F27">
      <w:pPr>
        <w:contextualSpacing/>
        <w:rPr>
          <w:u w:val="single"/>
        </w:rPr>
      </w:pPr>
    </w:p>
    <w:p w:rsidR="00902F27" w:rsidRPr="00902F27" w:rsidRDefault="00902F27" w:rsidP="00902F27">
      <w:pPr>
        <w:contextualSpacing/>
        <w:rPr>
          <w:u w:val="single"/>
        </w:rPr>
      </w:pPr>
    </w:p>
    <w:tbl>
      <w:tblPr>
        <w:tblStyle w:val="TableGrid1"/>
        <w:tblW w:w="0" w:type="auto"/>
        <w:tblInd w:w="108" w:type="dxa"/>
        <w:tblBorders>
          <w:top w:val="none" w:sz="0" w:space="0" w:color="auto"/>
          <w:left w:val="none" w:sz="0" w:space="0" w:color="auto"/>
          <w:bottom w:val="single" w:sz="8" w:space="0" w:color="auto"/>
          <w:right w:val="none" w:sz="0" w:space="0" w:color="auto"/>
          <w:insideH w:val="single" w:sz="8" w:space="0" w:color="auto"/>
          <w:insideV w:val="none" w:sz="0" w:space="0" w:color="auto"/>
        </w:tblBorders>
        <w:tblLook w:val="04A0" w:firstRow="1" w:lastRow="0" w:firstColumn="1" w:lastColumn="0" w:noHBand="0" w:noVBand="1"/>
      </w:tblPr>
      <w:tblGrid>
        <w:gridCol w:w="5040"/>
        <w:gridCol w:w="360"/>
        <w:gridCol w:w="3240"/>
      </w:tblGrid>
      <w:tr w:rsidR="00902F27" w:rsidRPr="00902F27" w:rsidTr="00F70606">
        <w:tc>
          <w:tcPr>
            <w:tcW w:w="5040" w:type="dxa"/>
          </w:tcPr>
          <w:p w:rsidR="00902F27" w:rsidRPr="00902F27" w:rsidRDefault="00902F27" w:rsidP="00902F27">
            <w:pPr>
              <w:contextualSpacing/>
              <w:jc w:val="center"/>
              <w:rPr>
                <w:u w:val="single"/>
              </w:rPr>
            </w:pPr>
            <w:r w:rsidRPr="00902F27">
              <w:rPr>
                <w:rFonts w:ascii="Arial" w:hAnsi="Arial"/>
                <w:sz w:val="22"/>
                <w:szCs w:val="22"/>
              </w:rPr>
              <w:fldChar w:fldCharType="begin">
                <w:ffData>
                  <w:name w:val="Text1"/>
                  <w:enabled/>
                  <w:calcOnExit w:val="0"/>
                  <w:textInput/>
                </w:ffData>
              </w:fldChar>
            </w:r>
            <w:r w:rsidRPr="00902F27">
              <w:rPr>
                <w:rFonts w:ascii="Arial" w:hAnsi="Arial"/>
                <w:sz w:val="22"/>
                <w:szCs w:val="22"/>
              </w:rPr>
              <w:instrText xml:space="preserve"> FORMTEXT </w:instrText>
            </w:r>
            <w:r w:rsidRPr="00902F27">
              <w:rPr>
                <w:rFonts w:ascii="Arial" w:hAnsi="Arial"/>
                <w:sz w:val="22"/>
                <w:szCs w:val="22"/>
              </w:rPr>
            </w:r>
            <w:r w:rsidRPr="00902F27">
              <w:rPr>
                <w:rFonts w:ascii="Arial" w:hAnsi="Arial"/>
                <w:sz w:val="22"/>
                <w:szCs w:val="22"/>
              </w:rPr>
              <w:fldChar w:fldCharType="separate"/>
            </w:r>
            <w:r w:rsidRPr="00902F27">
              <w:t> </w:t>
            </w:r>
            <w:r w:rsidRPr="00902F27">
              <w:t> </w:t>
            </w:r>
            <w:r w:rsidRPr="00902F27">
              <w:t> </w:t>
            </w:r>
            <w:r w:rsidRPr="00902F27">
              <w:t> </w:t>
            </w:r>
            <w:r w:rsidRPr="00902F27">
              <w:t> </w:t>
            </w:r>
            <w:r w:rsidRPr="00902F27">
              <w:rPr>
                <w:rFonts w:ascii="Arial" w:hAnsi="Arial"/>
                <w:sz w:val="22"/>
                <w:szCs w:val="22"/>
              </w:rPr>
              <w:fldChar w:fldCharType="end"/>
            </w:r>
          </w:p>
        </w:tc>
        <w:tc>
          <w:tcPr>
            <w:tcW w:w="360" w:type="dxa"/>
            <w:tcBorders>
              <w:top w:val="nil"/>
              <w:bottom w:val="nil"/>
            </w:tcBorders>
          </w:tcPr>
          <w:p w:rsidR="00902F27" w:rsidRPr="00902F27" w:rsidRDefault="00902F27" w:rsidP="00902F27">
            <w:pPr>
              <w:contextualSpacing/>
              <w:jc w:val="center"/>
              <w:rPr>
                <w:u w:val="single"/>
              </w:rPr>
            </w:pPr>
          </w:p>
        </w:tc>
        <w:tc>
          <w:tcPr>
            <w:tcW w:w="3240" w:type="dxa"/>
          </w:tcPr>
          <w:p w:rsidR="00902F27" w:rsidRPr="00902F27" w:rsidRDefault="00902F27" w:rsidP="00902F27">
            <w:pPr>
              <w:contextualSpacing/>
              <w:jc w:val="center"/>
              <w:rPr>
                <w:rFonts w:ascii="Arial" w:hAnsi="Arial"/>
                <w:sz w:val="22"/>
                <w:szCs w:val="22"/>
              </w:rPr>
            </w:pPr>
            <w:r w:rsidRPr="00902F27">
              <w:rPr>
                <w:rFonts w:ascii="Arial" w:hAnsi="Arial"/>
                <w:sz w:val="22"/>
                <w:szCs w:val="22"/>
              </w:rPr>
              <w:fldChar w:fldCharType="begin">
                <w:ffData>
                  <w:name w:val="Text1"/>
                  <w:enabled/>
                  <w:calcOnExit w:val="0"/>
                  <w:textInput/>
                </w:ffData>
              </w:fldChar>
            </w:r>
            <w:r w:rsidRPr="00902F27">
              <w:rPr>
                <w:rFonts w:ascii="Arial" w:hAnsi="Arial"/>
                <w:sz w:val="22"/>
                <w:szCs w:val="22"/>
              </w:rPr>
              <w:instrText xml:space="preserve"> FORMTEXT </w:instrText>
            </w:r>
            <w:r w:rsidRPr="00902F27">
              <w:rPr>
                <w:rFonts w:ascii="Arial" w:hAnsi="Arial"/>
                <w:sz w:val="22"/>
                <w:szCs w:val="22"/>
              </w:rPr>
            </w:r>
            <w:r w:rsidRPr="00902F27">
              <w:rPr>
                <w:rFonts w:ascii="Arial" w:hAnsi="Arial"/>
                <w:sz w:val="22"/>
                <w:szCs w:val="22"/>
              </w:rPr>
              <w:fldChar w:fldCharType="separate"/>
            </w:r>
            <w:r w:rsidRPr="00902F27">
              <w:t> </w:t>
            </w:r>
            <w:r w:rsidRPr="00902F27">
              <w:t> </w:t>
            </w:r>
            <w:r w:rsidRPr="00902F27">
              <w:t> </w:t>
            </w:r>
            <w:r w:rsidRPr="00902F27">
              <w:t> </w:t>
            </w:r>
            <w:r w:rsidRPr="00902F27">
              <w:t> </w:t>
            </w:r>
            <w:r w:rsidRPr="00902F27">
              <w:rPr>
                <w:rFonts w:ascii="Arial" w:hAnsi="Arial"/>
                <w:sz w:val="22"/>
                <w:szCs w:val="22"/>
              </w:rPr>
              <w:fldChar w:fldCharType="end"/>
            </w:r>
          </w:p>
        </w:tc>
      </w:tr>
    </w:tbl>
    <w:p w:rsidR="00902F27" w:rsidRPr="00902F27" w:rsidRDefault="00902F27" w:rsidP="00902F27">
      <w:pPr>
        <w:ind w:left="720" w:firstLine="720"/>
        <w:contextualSpacing/>
        <w:rPr>
          <w:u w:val="single"/>
        </w:rPr>
      </w:pPr>
      <w:r w:rsidRPr="00902F27">
        <w:rPr>
          <w:sz w:val="22"/>
          <w:szCs w:val="22"/>
        </w:rPr>
        <w:t>Signature – Site Representative</w:t>
      </w:r>
      <w:r w:rsidRPr="00902F27">
        <w:rPr>
          <w:sz w:val="22"/>
          <w:szCs w:val="22"/>
        </w:rPr>
        <w:tab/>
      </w:r>
      <w:r w:rsidRPr="00902F27">
        <w:rPr>
          <w:sz w:val="22"/>
          <w:szCs w:val="22"/>
        </w:rPr>
        <w:tab/>
      </w:r>
      <w:r w:rsidRPr="00902F27">
        <w:rPr>
          <w:sz w:val="22"/>
          <w:szCs w:val="22"/>
        </w:rPr>
        <w:tab/>
      </w:r>
      <w:r w:rsidRPr="00902F27">
        <w:rPr>
          <w:sz w:val="22"/>
          <w:szCs w:val="22"/>
        </w:rPr>
        <w:tab/>
        <w:t xml:space="preserve">      Date</w:t>
      </w:r>
    </w:p>
    <w:p w:rsidR="00902F27" w:rsidRPr="00902F27" w:rsidRDefault="00902F27" w:rsidP="00902F27">
      <w:pPr>
        <w:contextualSpacing/>
        <w:rPr>
          <w:sz w:val="22"/>
          <w:szCs w:val="22"/>
        </w:rPr>
      </w:pPr>
    </w:p>
    <w:p w:rsidR="00902F27" w:rsidRDefault="00902F27"/>
    <w:sectPr w:rsidR="00902F27" w:rsidSect="003879C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F73" w:rsidRDefault="006D5F73" w:rsidP="00D1567C">
      <w:r>
        <w:separator/>
      </w:r>
    </w:p>
  </w:endnote>
  <w:endnote w:type="continuationSeparator" w:id="0">
    <w:p w:rsidR="006D5F73" w:rsidRDefault="006D5F73" w:rsidP="00D156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F73" w:rsidRDefault="006D5F73" w:rsidP="00D1567C">
      <w:r>
        <w:separator/>
      </w:r>
    </w:p>
  </w:footnote>
  <w:footnote w:type="continuationSeparator" w:id="0">
    <w:p w:rsidR="006D5F73" w:rsidRDefault="006D5F73" w:rsidP="00D156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67C" w:rsidRDefault="00D1567C" w:rsidP="00D1567C">
    <w:pPr>
      <w:pStyle w:val="Header"/>
      <w:rPr>
        <w:rFonts w:ascii="Arial" w:hAnsi="Arial"/>
        <w:sz w:val="16"/>
      </w:rPr>
    </w:pPr>
    <w:r>
      <w:rPr>
        <w:rFonts w:ascii="Arial" w:hAnsi="Arial"/>
        <w:sz w:val="16"/>
      </w:rPr>
      <w:t>Texas Department of Agriculture</w:t>
    </w:r>
    <w:r>
      <w:rPr>
        <w:rFonts w:ascii="Arial" w:hAnsi="Arial"/>
        <w:sz w:val="16"/>
      </w:rPr>
      <w:tab/>
    </w:r>
    <w:r w:rsidRPr="00177774">
      <w:rPr>
        <w:rFonts w:ascii="Arial" w:hAnsi="Arial"/>
        <w:sz w:val="20"/>
      </w:rPr>
      <w:t xml:space="preserve">CACFP – </w:t>
    </w:r>
    <w:r w:rsidR="000C17FA">
      <w:rPr>
        <w:rFonts w:ascii="Arial" w:hAnsi="Arial"/>
        <w:sz w:val="20"/>
      </w:rPr>
      <w:t>At-risk Afterschool Care Center</w:t>
    </w:r>
    <w:r>
      <w:rPr>
        <w:rFonts w:ascii="Arial" w:hAnsi="Arial"/>
        <w:sz w:val="16"/>
      </w:rPr>
      <w:tab/>
      <w:t xml:space="preserve">Form </w:t>
    </w:r>
    <w:r w:rsidR="00E2056A">
      <w:rPr>
        <w:rFonts w:ascii="Arial" w:hAnsi="Arial"/>
        <w:sz w:val="16"/>
      </w:rPr>
      <w:t>H</w:t>
    </w:r>
    <w:r>
      <w:rPr>
        <w:rFonts w:ascii="Arial" w:hAnsi="Arial"/>
        <w:sz w:val="16"/>
      </w:rPr>
      <w:t>160</w:t>
    </w:r>
    <w:r w:rsidR="003F5440">
      <w:rPr>
        <w:rFonts w:ascii="Arial" w:hAnsi="Arial"/>
        <w:sz w:val="16"/>
      </w:rPr>
      <w:t>6</w:t>
    </w:r>
    <w:r w:rsidR="00E2056A">
      <w:rPr>
        <w:rFonts w:ascii="Arial" w:hAnsi="Arial"/>
        <w:sz w:val="16"/>
      </w:rPr>
      <w:t>-AT</w:t>
    </w:r>
    <w:r>
      <w:rPr>
        <w:rFonts w:ascii="Arial" w:hAnsi="Arial"/>
        <w:sz w:val="16"/>
      </w:rPr>
      <w:t>-P</w:t>
    </w:r>
  </w:p>
  <w:p w:rsidR="00D1567C" w:rsidRPr="005B31B2" w:rsidRDefault="00D1567C" w:rsidP="00D1567C">
    <w:pPr>
      <w:pStyle w:val="Header"/>
      <w:rPr>
        <w:rFonts w:ascii="Arial" w:hAnsi="Arial"/>
        <w:sz w:val="16"/>
      </w:rPr>
    </w:pPr>
    <w:r>
      <w:rPr>
        <w:rFonts w:ascii="Arial" w:hAnsi="Arial"/>
        <w:sz w:val="16"/>
      </w:rPr>
      <w:tab/>
    </w:r>
    <w:r>
      <w:rPr>
        <w:rFonts w:ascii="Arial" w:hAnsi="Arial"/>
        <w:b/>
        <w:sz w:val="20"/>
      </w:rPr>
      <w:t>Pre-Approval Visit</w:t>
    </w:r>
    <w:r>
      <w:rPr>
        <w:rFonts w:ascii="Arial" w:hAnsi="Arial"/>
        <w:sz w:val="16"/>
      </w:rPr>
      <w:tab/>
      <w:t>October 2017</w:t>
    </w:r>
  </w:p>
  <w:p w:rsidR="00D1567C" w:rsidRDefault="00D156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79C5" w:rsidRDefault="003879C5" w:rsidP="003879C5">
    <w:pPr>
      <w:pStyle w:val="Header"/>
      <w:jc w:val="right"/>
      <w:rPr>
        <w:rFonts w:ascii="Arial" w:hAnsi="Arial"/>
        <w:sz w:val="16"/>
      </w:rPr>
    </w:pPr>
    <w:r>
      <w:rPr>
        <w:rFonts w:ascii="Arial" w:hAnsi="Arial"/>
        <w:sz w:val="16"/>
      </w:rPr>
      <w:t>Form H160</w:t>
    </w:r>
    <w:r w:rsidR="003F5440">
      <w:rPr>
        <w:rFonts w:ascii="Arial" w:hAnsi="Arial"/>
        <w:sz w:val="16"/>
      </w:rPr>
      <w:t>6</w:t>
    </w:r>
    <w:r w:rsidR="00E2056A">
      <w:rPr>
        <w:rFonts w:ascii="Arial" w:hAnsi="Arial"/>
        <w:sz w:val="16"/>
      </w:rPr>
      <w:t>-AT</w:t>
    </w:r>
    <w:r>
      <w:rPr>
        <w:rFonts w:ascii="Arial" w:hAnsi="Arial"/>
        <w:sz w:val="16"/>
      </w:rPr>
      <w:t>-P</w:t>
    </w:r>
  </w:p>
  <w:p w:rsidR="003879C5" w:rsidRPr="005B31B2" w:rsidRDefault="003879C5" w:rsidP="003879C5">
    <w:pPr>
      <w:pStyle w:val="Header"/>
      <w:jc w:val="right"/>
      <w:rPr>
        <w:rFonts w:ascii="Arial" w:hAnsi="Arial"/>
        <w:sz w:val="16"/>
      </w:rPr>
    </w:pPr>
    <w:r>
      <w:rPr>
        <w:rFonts w:ascii="Arial" w:hAnsi="Arial"/>
        <w:sz w:val="16"/>
      </w:rPr>
      <w:tab/>
      <w:t>Page 2/10- 2017</w:t>
    </w:r>
  </w:p>
  <w:p w:rsidR="003879C5" w:rsidRDefault="003879C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92" w:rsidRDefault="005E0F92" w:rsidP="003879C5">
    <w:pPr>
      <w:pStyle w:val="Header"/>
      <w:jc w:val="right"/>
      <w:rPr>
        <w:rFonts w:ascii="Arial" w:hAnsi="Arial"/>
        <w:sz w:val="16"/>
      </w:rPr>
    </w:pPr>
    <w:r>
      <w:rPr>
        <w:rFonts w:ascii="Arial" w:hAnsi="Arial"/>
        <w:sz w:val="16"/>
      </w:rPr>
      <w:t>Form H160</w:t>
    </w:r>
    <w:r w:rsidR="003F5440">
      <w:rPr>
        <w:rFonts w:ascii="Arial" w:hAnsi="Arial"/>
        <w:sz w:val="16"/>
      </w:rPr>
      <w:t>6</w:t>
    </w:r>
    <w:r w:rsidR="00E2056A">
      <w:rPr>
        <w:rFonts w:ascii="Arial" w:hAnsi="Arial"/>
        <w:sz w:val="16"/>
      </w:rPr>
      <w:t>-AT</w:t>
    </w:r>
    <w:r>
      <w:rPr>
        <w:rFonts w:ascii="Arial" w:hAnsi="Arial"/>
        <w:sz w:val="16"/>
      </w:rPr>
      <w:t>-P</w:t>
    </w:r>
  </w:p>
  <w:p w:rsidR="005E0F92" w:rsidRPr="005B31B2" w:rsidRDefault="005E0F92" w:rsidP="003879C5">
    <w:pPr>
      <w:pStyle w:val="Header"/>
      <w:jc w:val="right"/>
      <w:rPr>
        <w:rFonts w:ascii="Arial" w:hAnsi="Arial"/>
        <w:sz w:val="16"/>
      </w:rPr>
    </w:pPr>
    <w:r>
      <w:rPr>
        <w:rFonts w:ascii="Arial" w:hAnsi="Arial"/>
        <w:sz w:val="16"/>
      </w:rPr>
      <w:tab/>
      <w:t>Page 3/10- 2017</w:t>
    </w:r>
  </w:p>
  <w:p w:rsidR="005E0F92" w:rsidRDefault="005E0F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F92" w:rsidRDefault="005E0F92" w:rsidP="003879C5">
    <w:pPr>
      <w:pStyle w:val="Header"/>
      <w:jc w:val="right"/>
      <w:rPr>
        <w:rFonts w:ascii="Arial" w:hAnsi="Arial"/>
        <w:sz w:val="16"/>
      </w:rPr>
    </w:pPr>
    <w:r>
      <w:rPr>
        <w:rFonts w:ascii="Arial" w:hAnsi="Arial"/>
        <w:sz w:val="16"/>
      </w:rPr>
      <w:t>Form H160</w:t>
    </w:r>
    <w:r w:rsidR="003F5440">
      <w:rPr>
        <w:rFonts w:ascii="Arial" w:hAnsi="Arial"/>
        <w:sz w:val="16"/>
      </w:rPr>
      <w:t>6</w:t>
    </w:r>
    <w:r w:rsidR="00E2056A">
      <w:rPr>
        <w:rFonts w:ascii="Arial" w:hAnsi="Arial"/>
        <w:sz w:val="16"/>
      </w:rPr>
      <w:t>-AT</w:t>
    </w:r>
    <w:r>
      <w:rPr>
        <w:rFonts w:ascii="Arial" w:hAnsi="Arial"/>
        <w:sz w:val="16"/>
      </w:rPr>
      <w:t>-P</w:t>
    </w:r>
  </w:p>
  <w:p w:rsidR="005E0F92" w:rsidRPr="005B31B2" w:rsidRDefault="005E0F92" w:rsidP="003879C5">
    <w:pPr>
      <w:pStyle w:val="Header"/>
      <w:jc w:val="right"/>
      <w:rPr>
        <w:rFonts w:ascii="Arial" w:hAnsi="Arial"/>
        <w:sz w:val="16"/>
      </w:rPr>
    </w:pPr>
    <w:r>
      <w:rPr>
        <w:rFonts w:ascii="Arial" w:hAnsi="Arial"/>
        <w:sz w:val="16"/>
      </w:rPr>
      <w:tab/>
      <w:t>Page 4/10- 2017</w:t>
    </w:r>
  </w:p>
  <w:p w:rsidR="005E0F92" w:rsidRDefault="005E0F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F6CC1"/>
    <w:multiLevelType w:val="hybridMultilevel"/>
    <w:tmpl w:val="1CCAB6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E46737C"/>
    <w:multiLevelType w:val="hybridMultilevel"/>
    <w:tmpl w:val="2262537E"/>
    <w:lvl w:ilvl="0" w:tplc="76CE5CAA">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7DB10CD"/>
    <w:multiLevelType w:val="hybridMultilevel"/>
    <w:tmpl w:val="2AAEC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ocumentProtection w:edit="forms" w:enforcement="1" w:cryptProviderType="rsaFull" w:cryptAlgorithmClass="hash" w:cryptAlgorithmType="typeAny" w:cryptAlgorithmSid="4" w:cryptSpinCount="100000" w:hash="yFMFVluqT9RqfuKxO8+rNQYJLn0=" w:salt="1TkKceTSDPq9WLvI07+ydw=="/>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216"/>
    <w:rsid w:val="000C17FA"/>
    <w:rsid w:val="0013397E"/>
    <w:rsid w:val="001E5F9E"/>
    <w:rsid w:val="00215AF5"/>
    <w:rsid w:val="00284CC0"/>
    <w:rsid w:val="00290DF1"/>
    <w:rsid w:val="003879C5"/>
    <w:rsid w:val="003B3F73"/>
    <w:rsid w:val="003F5440"/>
    <w:rsid w:val="0044746C"/>
    <w:rsid w:val="00527CA6"/>
    <w:rsid w:val="005E0F92"/>
    <w:rsid w:val="00661F65"/>
    <w:rsid w:val="00686376"/>
    <w:rsid w:val="006D5F73"/>
    <w:rsid w:val="006E1216"/>
    <w:rsid w:val="00700453"/>
    <w:rsid w:val="00767B32"/>
    <w:rsid w:val="00772467"/>
    <w:rsid w:val="007A0606"/>
    <w:rsid w:val="007E53A7"/>
    <w:rsid w:val="00800AA1"/>
    <w:rsid w:val="00902F27"/>
    <w:rsid w:val="00911E23"/>
    <w:rsid w:val="00915826"/>
    <w:rsid w:val="009F4CC2"/>
    <w:rsid w:val="00A16B0B"/>
    <w:rsid w:val="00A475AD"/>
    <w:rsid w:val="00A676B8"/>
    <w:rsid w:val="00B30BBE"/>
    <w:rsid w:val="00D1567C"/>
    <w:rsid w:val="00D2385F"/>
    <w:rsid w:val="00D7157B"/>
    <w:rsid w:val="00E2056A"/>
    <w:rsid w:val="00FB4387"/>
    <w:rsid w:val="00FB4A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21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67C"/>
    <w:pPr>
      <w:tabs>
        <w:tab w:val="center" w:pos="4680"/>
        <w:tab w:val="right" w:pos="9360"/>
      </w:tabs>
    </w:pPr>
  </w:style>
  <w:style w:type="character" w:customStyle="1" w:styleId="HeaderChar">
    <w:name w:val="Header Char"/>
    <w:basedOn w:val="DefaultParagraphFont"/>
    <w:link w:val="Header"/>
    <w:uiPriority w:val="99"/>
    <w:rsid w:val="00D1567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1567C"/>
    <w:pPr>
      <w:tabs>
        <w:tab w:val="center" w:pos="4680"/>
        <w:tab w:val="right" w:pos="9360"/>
      </w:tabs>
    </w:pPr>
  </w:style>
  <w:style w:type="character" w:customStyle="1" w:styleId="FooterChar">
    <w:name w:val="Footer Char"/>
    <w:basedOn w:val="DefaultParagraphFont"/>
    <w:link w:val="Footer"/>
    <w:uiPriority w:val="99"/>
    <w:rsid w:val="00D1567C"/>
    <w:rPr>
      <w:rFonts w:ascii="Times New Roman" w:eastAsia="Times New Roman" w:hAnsi="Times New Roman" w:cs="Times New Roman"/>
      <w:sz w:val="24"/>
      <w:szCs w:val="20"/>
    </w:rPr>
  </w:style>
  <w:style w:type="table" w:styleId="TableGrid">
    <w:name w:val="Table Grid"/>
    <w:basedOn w:val="TableNormal"/>
    <w:uiPriority w:val="59"/>
    <w:rsid w:val="00D15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2F27"/>
    <w:pPr>
      <w:ind w:left="720"/>
      <w:contextualSpacing/>
    </w:pPr>
  </w:style>
  <w:style w:type="table" w:customStyle="1" w:styleId="TableGrid1">
    <w:name w:val="Table Grid1"/>
    <w:basedOn w:val="TableNormal"/>
    <w:next w:val="TableGrid"/>
    <w:uiPriority w:val="59"/>
    <w:rsid w:val="00902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4CC0"/>
    <w:rPr>
      <w:rFonts w:ascii="Tahoma" w:hAnsi="Tahoma" w:cs="Tahoma"/>
      <w:sz w:val="16"/>
      <w:szCs w:val="16"/>
    </w:rPr>
  </w:style>
  <w:style w:type="character" w:customStyle="1" w:styleId="BalloonTextChar">
    <w:name w:val="Balloon Text Char"/>
    <w:basedOn w:val="DefaultParagraphFont"/>
    <w:link w:val="BalloonText"/>
    <w:uiPriority w:val="99"/>
    <w:semiHidden/>
    <w:rsid w:val="00284CC0"/>
    <w:rPr>
      <w:rFonts w:ascii="Tahoma" w:eastAsia="Times New Roman" w:hAnsi="Tahoma" w:cs="Tahoma"/>
      <w:sz w:val="16"/>
      <w:szCs w:val="16"/>
    </w:rPr>
  </w:style>
  <w:style w:type="table" w:customStyle="1" w:styleId="TableGrid2">
    <w:name w:val="Table Grid2"/>
    <w:basedOn w:val="TableNormal"/>
    <w:next w:val="TableGrid"/>
    <w:uiPriority w:val="59"/>
    <w:rsid w:val="00A47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121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67C"/>
    <w:pPr>
      <w:tabs>
        <w:tab w:val="center" w:pos="4680"/>
        <w:tab w:val="right" w:pos="9360"/>
      </w:tabs>
    </w:pPr>
  </w:style>
  <w:style w:type="character" w:customStyle="1" w:styleId="HeaderChar">
    <w:name w:val="Header Char"/>
    <w:basedOn w:val="DefaultParagraphFont"/>
    <w:link w:val="Header"/>
    <w:uiPriority w:val="99"/>
    <w:rsid w:val="00D1567C"/>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D1567C"/>
    <w:pPr>
      <w:tabs>
        <w:tab w:val="center" w:pos="4680"/>
        <w:tab w:val="right" w:pos="9360"/>
      </w:tabs>
    </w:pPr>
  </w:style>
  <w:style w:type="character" w:customStyle="1" w:styleId="FooterChar">
    <w:name w:val="Footer Char"/>
    <w:basedOn w:val="DefaultParagraphFont"/>
    <w:link w:val="Footer"/>
    <w:uiPriority w:val="99"/>
    <w:rsid w:val="00D1567C"/>
    <w:rPr>
      <w:rFonts w:ascii="Times New Roman" w:eastAsia="Times New Roman" w:hAnsi="Times New Roman" w:cs="Times New Roman"/>
      <w:sz w:val="24"/>
      <w:szCs w:val="20"/>
    </w:rPr>
  </w:style>
  <w:style w:type="table" w:styleId="TableGrid">
    <w:name w:val="Table Grid"/>
    <w:basedOn w:val="TableNormal"/>
    <w:uiPriority w:val="59"/>
    <w:rsid w:val="00D156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2F27"/>
    <w:pPr>
      <w:ind w:left="720"/>
      <w:contextualSpacing/>
    </w:pPr>
  </w:style>
  <w:style w:type="table" w:customStyle="1" w:styleId="TableGrid1">
    <w:name w:val="Table Grid1"/>
    <w:basedOn w:val="TableNormal"/>
    <w:next w:val="TableGrid"/>
    <w:uiPriority w:val="59"/>
    <w:rsid w:val="00902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84CC0"/>
    <w:rPr>
      <w:rFonts w:ascii="Tahoma" w:hAnsi="Tahoma" w:cs="Tahoma"/>
      <w:sz w:val="16"/>
      <w:szCs w:val="16"/>
    </w:rPr>
  </w:style>
  <w:style w:type="character" w:customStyle="1" w:styleId="BalloonTextChar">
    <w:name w:val="Balloon Text Char"/>
    <w:basedOn w:val="DefaultParagraphFont"/>
    <w:link w:val="BalloonText"/>
    <w:uiPriority w:val="99"/>
    <w:semiHidden/>
    <w:rsid w:val="00284CC0"/>
    <w:rPr>
      <w:rFonts w:ascii="Tahoma" w:eastAsia="Times New Roman" w:hAnsi="Tahoma" w:cs="Tahoma"/>
      <w:sz w:val="16"/>
      <w:szCs w:val="16"/>
    </w:rPr>
  </w:style>
  <w:style w:type="table" w:customStyle="1" w:styleId="TableGrid2">
    <w:name w:val="Table Grid2"/>
    <w:basedOn w:val="TableNormal"/>
    <w:next w:val="TableGrid"/>
    <w:uiPriority w:val="59"/>
    <w:rsid w:val="00A475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Texas Department of Agriculture</Company>
  <LinksUpToDate>false</LinksUpToDate>
  <CharactersWithSpaces>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Hopper</dc:creator>
  <cp:lastModifiedBy>Marianne Hopper</cp:lastModifiedBy>
  <cp:revision>4</cp:revision>
  <cp:lastPrinted>2017-09-15T18:46:00Z</cp:lastPrinted>
  <dcterms:created xsi:type="dcterms:W3CDTF">2017-09-15T12:39:00Z</dcterms:created>
  <dcterms:modified xsi:type="dcterms:W3CDTF">2017-09-15T18:47:00Z</dcterms:modified>
</cp:coreProperties>
</file>